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05E12EF6" w14:textId="77777777" w:rsidR="002A68B6" w:rsidRPr="002B1F83" w:rsidRDefault="002A68B6" w:rsidP="002B1F83">
      <w:pPr>
        <w:shd w:val="clear" w:color="auto" w:fill="FFFFFF" w:themeFill="background1"/>
        <w:spacing w:after="100" w:afterAutospacing="1" w:line="240" w:lineRule="auto"/>
        <w:jc w:val="center"/>
        <w:rPr>
          <w:rFonts w:ascii="GT Ultra Median Light" w:eastAsia="Times New Roman" w:hAnsi="GT Ultra Median Light" w:cs="Arial"/>
          <w:kern w:val="0"/>
          <w:sz w:val="32"/>
          <w:szCs w:val="32"/>
          <w:lang w:val="en-GB" w:eastAsia="sv-SE"/>
          <w14:ligatures w14:val="none"/>
        </w:rPr>
      </w:pPr>
      <w:r w:rsidRPr="002B1F83">
        <w:rPr>
          <w:rFonts w:ascii="GT Ultra Median Light" w:eastAsia="Times New Roman" w:hAnsi="GT Ultra Median Light" w:cs="Arial"/>
          <w:kern w:val="0"/>
          <w:sz w:val="32"/>
          <w:szCs w:val="32"/>
          <w:lang w:val="en-GB" w:eastAsia="sv-SE"/>
          <w14:ligatures w14:val="none"/>
        </w:rPr>
        <w:t>Conference Activities at Villa Långbers</w:t>
      </w:r>
    </w:p>
    <w:p w14:paraId="47010D4E" w14:textId="0E6838D7" w:rsidR="002A68B6" w:rsidRPr="00963CBF" w:rsidRDefault="002A68B6" w:rsidP="002B1F83">
      <w:pPr>
        <w:shd w:val="clear" w:color="auto" w:fill="FFFFFF" w:themeFill="background1"/>
        <w:spacing w:after="100" w:afterAutospacing="1" w:line="240" w:lineRule="auto"/>
        <w:jc w:val="center"/>
        <w:rPr>
          <w:rFonts w:ascii="GT Ultra Median Light" w:eastAsia="Times New Roman" w:hAnsi="GT Ultra Median Light" w:cs="Arial"/>
          <w:kern w:val="0"/>
          <w:sz w:val="20"/>
          <w:szCs w:val="20"/>
          <w:lang w:val="en-GB" w:eastAsia="sv-SE"/>
          <w14:ligatures w14:val="none"/>
        </w:rPr>
      </w:pPr>
      <w:r w:rsidRPr="00963CBF">
        <w:rPr>
          <w:rFonts w:ascii="GT Ultra Median Light" w:eastAsia="Times New Roman" w:hAnsi="GT Ultra Median Light" w:cs="Arial"/>
          <w:kern w:val="0"/>
          <w:sz w:val="20"/>
          <w:szCs w:val="20"/>
          <w:lang w:val="en-GB" w:eastAsia="sv-SE"/>
          <w14:ligatures w14:val="none"/>
        </w:rPr>
        <w:t>Booking a conference with great content should be easy. Villa Långbers offers a wide selection of speakers, instructors, and activities, making it simple to book all your conference content with us. Around Lake Siljan, the variety of activities and excursion opportunities is vast. Here are a few activities that we believe would be perfect for your group. We also welcome your specific requests for a tailored and unique conference.</w:t>
      </w:r>
    </w:p>
    <w:p w14:paraId="29D955AA" w14:textId="37884AE2" w:rsidR="002A68B6" w:rsidRPr="002B1F83" w:rsidRDefault="009D6544" w:rsidP="002B1F83">
      <w:pPr>
        <w:shd w:val="clear" w:color="auto" w:fill="FFFFFF" w:themeFill="background1"/>
        <w:spacing w:after="100" w:afterAutospacing="1" w:line="240" w:lineRule="auto"/>
        <w:jc w:val="center"/>
        <w:outlineLvl w:val="3"/>
        <w:rPr>
          <w:rFonts w:ascii="GT Ultra Median Light" w:eastAsia="Times New Roman" w:hAnsi="GT Ultra Median Light" w:cs="Arial"/>
          <w:kern w:val="0"/>
          <w:sz w:val="28"/>
          <w:szCs w:val="28"/>
          <w:lang w:val="en-GB" w:eastAsia="sv-SE"/>
          <w14:ligatures w14:val="none"/>
        </w:rPr>
      </w:pPr>
      <w:r w:rsidRPr="002B1F83">
        <w:rPr>
          <w:rFonts w:ascii="GT Ultra Median Light" w:eastAsia="Times New Roman" w:hAnsi="GT Ultra Median Light" w:cs="Arial"/>
          <w:kern w:val="0"/>
          <w:sz w:val="28"/>
          <w:szCs w:val="28"/>
          <w:lang w:val="en-GB" w:eastAsia="sv-SE"/>
          <w14:ligatures w14:val="none"/>
        </w:rPr>
        <w:t xml:space="preserve">Theme: </w:t>
      </w:r>
      <w:r w:rsidR="002A68B6" w:rsidRPr="002B1F83">
        <w:rPr>
          <w:rFonts w:ascii="GT Ultra Median Light" w:eastAsia="Times New Roman" w:hAnsi="GT Ultra Median Light" w:cs="Arial"/>
          <w:kern w:val="0"/>
          <w:sz w:val="28"/>
          <w:szCs w:val="28"/>
          <w:lang w:val="en-GB" w:eastAsia="sv-SE"/>
          <w14:ligatures w14:val="none"/>
        </w:rPr>
        <w:t>Food &amp; Drink</w:t>
      </w:r>
    </w:p>
    <w:p w14:paraId="1686AF3C" w14:textId="77A6143D" w:rsidR="00FB0AA7" w:rsidRPr="002B1F83" w:rsidRDefault="002A68B6" w:rsidP="002B1F83">
      <w:pPr>
        <w:shd w:val="clear" w:color="auto" w:fill="FFFFFF" w:themeFill="background1"/>
        <w:spacing w:after="100" w:afterAutospacing="1" w:line="240" w:lineRule="auto"/>
        <w:outlineLvl w:val="3"/>
        <w:rPr>
          <w:rFonts w:ascii="GT Ultra Median Light" w:eastAsia="Times New Roman" w:hAnsi="GT Ultra Median Light" w:cs="Arial"/>
          <w:kern w:val="0"/>
          <w:lang w:val="en-GB" w:eastAsia="sv-SE"/>
          <w14:ligatures w14:val="none"/>
        </w:rPr>
      </w:pPr>
      <w:r w:rsidRPr="002B1F83">
        <w:rPr>
          <w:rFonts w:ascii="GT Ultra Median Light" w:eastAsia="Times New Roman" w:hAnsi="GT Ultra Median Light" w:cs="Arial"/>
          <w:kern w:val="0"/>
          <w:sz w:val="24"/>
          <w:szCs w:val="24"/>
          <w:lang w:val="en-GB" w:eastAsia="sv-SE"/>
          <w14:ligatures w14:val="none"/>
        </w:rPr>
        <w:t xml:space="preserve">Sparkling </w:t>
      </w:r>
      <w:r w:rsidR="002B1F83">
        <w:rPr>
          <w:rFonts w:ascii="GT Ultra Median Light" w:eastAsia="Times New Roman" w:hAnsi="GT Ultra Median Light" w:cs="Arial"/>
          <w:kern w:val="0"/>
          <w:sz w:val="24"/>
          <w:szCs w:val="24"/>
          <w:lang w:val="en-GB" w:eastAsia="sv-SE"/>
          <w14:ligatures w14:val="none"/>
        </w:rPr>
        <w:t>w</w:t>
      </w:r>
      <w:r w:rsidRPr="002B1F83">
        <w:rPr>
          <w:rFonts w:ascii="GT Ultra Median Light" w:eastAsia="Times New Roman" w:hAnsi="GT Ultra Median Light" w:cs="Arial"/>
          <w:kern w:val="0"/>
          <w:sz w:val="24"/>
          <w:szCs w:val="24"/>
          <w:lang w:val="en-GB" w:eastAsia="sv-SE"/>
          <w14:ligatures w14:val="none"/>
        </w:rPr>
        <w:t xml:space="preserve">ine </w:t>
      </w:r>
      <w:r w:rsidR="002B1F83">
        <w:rPr>
          <w:rFonts w:ascii="GT Ultra Median Light" w:eastAsia="Times New Roman" w:hAnsi="GT Ultra Median Light" w:cs="Arial"/>
          <w:kern w:val="0"/>
          <w:sz w:val="24"/>
          <w:szCs w:val="24"/>
          <w:lang w:val="en-GB" w:eastAsia="sv-SE"/>
          <w14:ligatures w14:val="none"/>
        </w:rPr>
        <w:t>t</w:t>
      </w:r>
      <w:r w:rsidRPr="002B1F83">
        <w:rPr>
          <w:rFonts w:ascii="GT Ultra Median Light" w:eastAsia="Times New Roman" w:hAnsi="GT Ultra Median Light" w:cs="Arial"/>
          <w:kern w:val="0"/>
          <w:sz w:val="24"/>
          <w:szCs w:val="24"/>
          <w:lang w:val="en-GB" w:eastAsia="sv-SE"/>
          <w14:ligatures w14:val="none"/>
        </w:rPr>
        <w:t xml:space="preserve">asting </w:t>
      </w:r>
      <w:r w:rsidR="002B1F83">
        <w:rPr>
          <w:rFonts w:ascii="GT Ultra Median Light" w:eastAsia="Times New Roman" w:hAnsi="GT Ultra Median Light" w:cs="Arial"/>
          <w:kern w:val="0"/>
          <w:sz w:val="24"/>
          <w:szCs w:val="24"/>
          <w:lang w:val="en-GB" w:eastAsia="sv-SE"/>
          <w14:ligatures w14:val="none"/>
        </w:rPr>
        <w:t>i</w:t>
      </w:r>
      <w:r w:rsidRPr="002B1F83">
        <w:rPr>
          <w:rFonts w:ascii="GT Ultra Median Light" w:eastAsia="Times New Roman" w:hAnsi="GT Ultra Median Light" w:cs="Arial"/>
          <w:kern w:val="0"/>
          <w:sz w:val="24"/>
          <w:szCs w:val="24"/>
          <w:lang w:val="en-GB" w:eastAsia="sv-SE"/>
          <w14:ligatures w14:val="none"/>
        </w:rPr>
        <w:t xml:space="preserve">ncluding </w:t>
      </w:r>
      <w:r w:rsidR="002B1F83">
        <w:rPr>
          <w:rFonts w:ascii="GT Ultra Median Light" w:eastAsia="Times New Roman" w:hAnsi="GT Ultra Median Light" w:cs="Arial"/>
          <w:kern w:val="0"/>
          <w:sz w:val="24"/>
          <w:szCs w:val="24"/>
          <w:lang w:val="en-GB" w:eastAsia="sv-SE"/>
          <w14:ligatures w14:val="none"/>
        </w:rPr>
        <w:t>l</w:t>
      </w:r>
      <w:r w:rsidRPr="002B1F83">
        <w:rPr>
          <w:rFonts w:ascii="GT Ultra Median Light" w:eastAsia="Times New Roman" w:hAnsi="GT Ultra Median Light" w:cs="Arial"/>
          <w:kern w:val="0"/>
          <w:sz w:val="24"/>
          <w:szCs w:val="24"/>
          <w:lang w:val="en-GB" w:eastAsia="sv-SE"/>
          <w14:ligatures w14:val="none"/>
        </w:rPr>
        <w:t>ecture</w:t>
      </w:r>
      <w:r w:rsidRPr="002B1F83">
        <w:rPr>
          <w:rFonts w:ascii="GT Ultra Median Light" w:eastAsia="Times New Roman" w:hAnsi="GT Ultra Median Light" w:cs="Arial"/>
          <w:kern w:val="0"/>
          <w:sz w:val="24"/>
          <w:szCs w:val="24"/>
          <w:lang w:val="en-GB" w:eastAsia="sv-SE"/>
          <w14:ligatures w14:val="none"/>
        </w:rPr>
        <w:br/>
      </w:r>
      <w:r w:rsidRPr="002B1F83">
        <w:rPr>
          <w:rFonts w:ascii="GT Ultra Median Light" w:eastAsia="Times New Roman" w:hAnsi="GT Ultra Median Light" w:cs="Arial"/>
          <w:kern w:val="0"/>
          <w:sz w:val="20"/>
          <w:szCs w:val="20"/>
          <w:lang w:val="en-GB" w:eastAsia="sv-SE"/>
          <w14:ligatures w14:val="none"/>
        </w:rPr>
        <w:t>Participants: 8–30 people.</w:t>
      </w:r>
      <w:r w:rsidR="00FB0AA7" w:rsidRPr="002B1F83">
        <w:rPr>
          <w:rFonts w:ascii="GT Ultra Median Light" w:eastAsia="Times New Roman" w:hAnsi="GT Ultra Median Light" w:cs="Arial"/>
          <w:kern w:val="0"/>
          <w:sz w:val="20"/>
          <w:szCs w:val="20"/>
          <w:lang w:val="en-GB" w:eastAsia="sv-SE"/>
          <w14:ligatures w14:val="none"/>
        </w:rPr>
        <w:t>Provning mousserande vin inklusive föreläsning</w:t>
      </w:r>
      <w:r w:rsidR="00FB0AA7" w:rsidRPr="002B1F83">
        <w:rPr>
          <w:rFonts w:ascii="GT Ultra Median Light" w:eastAsia="Times New Roman" w:hAnsi="GT Ultra Median Light" w:cs="Arial"/>
          <w:kern w:val="0"/>
          <w:sz w:val="20"/>
          <w:szCs w:val="20"/>
          <w:lang w:val="en-GB" w:eastAsia="sv-SE"/>
          <w14:ligatures w14:val="none"/>
        </w:rPr>
        <w:br/>
        <w:t>Deltagare 8–30 personer.</w:t>
      </w:r>
    </w:p>
    <w:p w14:paraId="595C4CAC" w14:textId="16BEFAE3" w:rsidR="00FB0AA7" w:rsidRPr="00963CBF" w:rsidRDefault="002A68B6" w:rsidP="002B1F83">
      <w:pPr>
        <w:shd w:val="clear" w:color="auto" w:fill="FFFFFF" w:themeFill="background1"/>
        <w:spacing w:after="100" w:afterAutospacing="1" w:line="240" w:lineRule="auto"/>
        <w:outlineLvl w:val="3"/>
        <w:rPr>
          <w:rFonts w:ascii="GT Ultra Median Light" w:eastAsia="Times New Roman" w:hAnsi="GT Ultra Median Light" w:cs="Arial"/>
          <w:kern w:val="0"/>
          <w:sz w:val="24"/>
          <w:szCs w:val="24"/>
          <w:lang w:val="en-GB" w:eastAsia="sv-SE"/>
          <w14:ligatures w14:val="none"/>
        </w:rPr>
      </w:pPr>
      <w:r w:rsidRPr="00963CBF">
        <w:rPr>
          <w:rFonts w:ascii="GT Ultra Median Light" w:eastAsia="Times New Roman" w:hAnsi="GT Ultra Median Light" w:cs="Arial"/>
          <w:kern w:val="0"/>
          <w:sz w:val="24"/>
          <w:szCs w:val="24"/>
          <w:lang w:val="en-GB" w:eastAsia="sv-SE"/>
          <w14:ligatures w14:val="none"/>
        </w:rPr>
        <w:t xml:space="preserve">Still </w:t>
      </w:r>
      <w:r w:rsidR="002B1F83">
        <w:rPr>
          <w:rFonts w:ascii="GT Ultra Median Light" w:eastAsia="Times New Roman" w:hAnsi="GT Ultra Median Light" w:cs="Arial"/>
          <w:kern w:val="0"/>
          <w:sz w:val="24"/>
          <w:szCs w:val="24"/>
          <w:lang w:val="en-GB" w:eastAsia="sv-SE"/>
          <w14:ligatures w14:val="none"/>
        </w:rPr>
        <w:t>w</w:t>
      </w:r>
      <w:r w:rsidRPr="00963CBF">
        <w:rPr>
          <w:rFonts w:ascii="GT Ultra Median Light" w:eastAsia="Times New Roman" w:hAnsi="GT Ultra Median Light" w:cs="Arial"/>
          <w:kern w:val="0"/>
          <w:sz w:val="24"/>
          <w:szCs w:val="24"/>
          <w:lang w:val="en-GB" w:eastAsia="sv-SE"/>
          <w14:ligatures w14:val="none"/>
        </w:rPr>
        <w:t xml:space="preserve">ine </w:t>
      </w:r>
      <w:r w:rsidR="002B1F83">
        <w:rPr>
          <w:rFonts w:ascii="GT Ultra Median Light" w:eastAsia="Times New Roman" w:hAnsi="GT Ultra Median Light" w:cs="Arial"/>
          <w:kern w:val="0"/>
          <w:sz w:val="24"/>
          <w:szCs w:val="24"/>
          <w:lang w:val="en-GB" w:eastAsia="sv-SE"/>
          <w14:ligatures w14:val="none"/>
        </w:rPr>
        <w:t>t</w:t>
      </w:r>
      <w:r w:rsidRPr="00963CBF">
        <w:rPr>
          <w:rFonts w:ascii="GT Ultra Median Light" w:eastAsia="Times New Roman" w:hAnsi="GT Ultra Median Light" w:cs="Arial"/>
          <w:kern w:val="0"/>
          <w:sz w:val="24"/>
          <w:szCs w:val="24"/>
          <w:lang w:val="en-GB" w:eastAsia="sv-SE"/>
          <w14:ligatures w14:val="none"/>
        </w:rPr>
        <w:t>asting</w:t>
      </w:r>
      <w:r w:rsidR="00FB0AA7" w:rsidRPr="00963CBF">
        <w:rPr>
          <w:rFonts w:ascii="GT Ultra Median Light" w:eastAsia="Times New Roman" w:hAnsi="GT Ultra Median Light" w:cs="Arial"/>
          <w:kern w:val="0"/>
          <w:sz w:val="24"/>
          <w:szCs w:val="24"/>
          <w:lang w:val="en-GB" w:eastAsia="sv-SE"/>
          <w14:ligatures w14:val="none"/>
        </w:rPr>
        <w:br/>
      </w:r>
      <w:r w:rsidRPr="00963CBF">
        <w:rPr>
          <w:rFonts w:ascii="GT Ultra Median Light" w:eastAsia="Times New Roman" w:hAnsi="GT Ultra Median Light" w:cs="Arial"/>
          <w:kern w:val="0"/>
          <w:sz w:val="20"/>
          <w:szCs w:val="20"/>
          <w:lang w:val="en-GB" w:eastAsia="sv-SE"/>
          <w14:ligatures w14:val="none"/>
        </w:rPr>
        <w:t>We sample 5 different wines. For fewer than 8 people, please request a quote.</w:t>
      </w:r>
    </w:p>
    <w:p w14:paraId="351911F7" w14:textId="4AD4D45A" w:rsidR="00FB0AA7" w:rsidRPr="00963CBF" w:rsidRDefault="002A68B6" w:rsidP="002B1F83">
      <w:pPr>
        <w:shd w:val="clear" w:color="auto" w:fill="FFFFFF" w:themeFill="background1"/>
        <w:spacing w:after="100" w:afterAutospacing="1" w:line="240" w:lineRule="auto"/>
        <w:outlineLvl w:val="3"/>
        <w:rPr>
          <w:rFonts w:ascii="GT Ultra Median Light" w:eastAsia="Times New Roman" w:hAnsi="GT Ultra Median Light" w:cs="Arial"/>
          <w:kern w:val="0"/>
          <w:sz w:val="24"/>
          <w:szCs w:val="24"/>
          <w:lang w:val="en-GB" w:eastAsia="sv-SE"/>
          <w14:ligatures w14:val="none"/>
        </w:rPr>
      </w:pPr>
      <w:r w:rsidRPr="00963CBF">
        <w:rPr>
          <w:rFonts w:ascii="GT Ultra Median Light" w:eastAsia="Times New Roman" w:hAnsi="GT Ultra Median Light" w:cs="Arial"/>
          <w:kern w:val="0"/>
          <w:sz w:val="24"/>
          <w:szCs w:val="24"/>
          <w:lang w:val="en-GB" w:eastAsia="sv-SE"/>
          <w14:ligatures w14:val="none"/>
        </w:rPr>
        <w:t xml:space="preserve">Beer </w:t>
      </w:r>
      <w:r w:rsidR="002B1F83">
        <w:rPr>
          <w:rFonts w:ascii="GT Ultra Median Light" w:eastAsia="Times New Roman" w:hAnsi="GT Ultra Median Light" w:cs="Arial"/>
          <w:kern w:val="0"/>
          <w:sz w:val="24"/>
          <w:szCs w:val="24"/>
          <w:lang w:val="en-GB" w:eastAsia="sv-SE"/>
          <w14:ligatures w14:val="none"/>
        </w:rPr>
        <w:t>t</w:t>
      </w:r>
      <w:r w:rsidRPr="00963CBF">
        <w:rPr>
          <w:rFonts w:ascii="GT Ultra Median Light" w:eastAsia="Times New Roman" w:hAnsi="GT Ultra Median Light" w:cs="Arial"/>
          <w:kern w:val="0"/>
          <w:sz w:val="24"/>
          <w:szCs w:val="24"/>
          <w:lang w:val="en-GB" w:eastAsia="sv-SE"/>
          <w14:ligatures w14:val="none"/>
        </w:rPr>
        <w:t>asting</w:t>
      </w:r>
      <w:r w:rsidR="005F4D57" w:rsidRPr="00963CBF">
        <w:rPr>
          <w:rFonts w:ascii="GT Ultra Median Light" w:eastAsia="Times New Roman" w:hAnsi="GT Ultra Median Light" w:cs="Arial"/>
          <w:kern w:val="0"/>
          <w:sz w:val="24"/>
          <w:szCs w:val="24"/>
          <w:lang w:val="en-GB" w:eastAsia="sv-SE"/>
          <w14:ligatures w14:val="none"/>
        </w:rPr>
        <w:br/>
      </w:r>
      <w:r w:rsidRPr="00963CBF">
        <w:rPr>
          <w:rFonts w:ascii="GT Ultra Median Light" w:eastAsia="Times New Roman" w:hAnsi="GT Ultra Median Light" w:cs="Arial"/>
          <w:kern w:val="0"/>
          <w:sz w:val="20"/>
          <w:szCs w:val="20"/>
          <w:lang w:val="en-GB" w:eastAsia="sv-SE"/>
          <w14:ligatures w14:val="none"/>
        </w:rPr>
        <w:t>Micael Lysén, the only beer sommelier in Dalarna, offers several different tastings, such as "The Diversity of Beer", "IPA – The New Big Hype", "Light Lager – The Beer that Took the World by Storm".</w:t>
      </w:r>
    </w:p>
    <w:p w14:paraId="7A4FB866" w14:textId="6AA1E51A" w:rsidR="00C8419A" w:rsidRPr="002B1F83" w:rsidRDefault="002A68B6" w:rsidP="002B1F83">
      <w:pPr>
        <w:shd w:val="clear" w:color="auto" w:fill="FFFFFF" w:themeFill="background1"/>
        <w:spacing w:after="100" w:afterAutospacing="1" w:line="240" w:lineRule="auto"/>
        <w:outlineLvl w:val="3"/>
        <w:rPr>
          <w:rFonts w:ascii="GT Ultra Median Light" w:eastAsia="Times New Roman" w:hAnsi="GT Ultra Median Light" w:cs="Arial"/>
          <w:kern w:val="0"/>
          <w:sz w:val="20"/>
          <w:szCs w:val="20"/>
          <w:lang w:val="en-GB" w:eastAsia="sv-SE"/>
          <w14:ligatures w14:val="none"/>
        </w:rPr>
      </w:pPr>
      <w:r w:rsidRPr="00963CBF">
        <w:rPr>
          <w:rFonts w:ascii="GT Ultra Median Light" w:eastAsia="Times New Roman" w:hAnsi="GT Ultra Median Light" w:cs="Arial"/>
          <w:kern w:val="0"/>
          <w:sz w:val="24"/>
          <w:szCs w:val="24"/>
          <w:lang w:val="en-GB" w:eastAsia="sv-SE"/>
          <w14:ligatures w14:val="none"/>
        </w:rPr>
        <w:t xml:space="preserve">Cheese </w:t>
      </w:r>
      <w:r w:rsidR="002B1F83">
        <w:rPr>
          <w:rFonts w:ascii="GT Ultra Median Light" w:eastAsia="Times New Roman" w:hAnsi="GT Ultra Median Light" w:cs="Arial"/>
          <w:kern w:val="0"/>
          <w:sz w:val="24"/>
          <w:szCs w:val="24"/>
          <w:lang w:val="en-GB" w:eastAsia="sv-SE"/>
          <w14:ligatures w14:val="none"/>
        </w:rPr>
        <w:t>t</w:t>
      </w:r>
      <w:r w:rsidRPr="00963CBF">
        <w:rPr>
          <w:rFonts w:ascii="GT Ultra Median Light" w:eastAsia="Times New Roman" w:hAnsi="GT Ultra Median Light" w:cs="Arial"/>
          <w:kern w:val="0"/>
          <w:sz w:val="24"/>
          <w:szCs w:val="24"/>
          <w:lang w:val="en-GB" w:eastAsia="sv-SE"/>
          <w14:ligatures w14:val="none"/>
        </w:rPr>
        <w:t>asting</w:t>
      </w:r>
      <w:r w:rsidR="005F4D57" w:rsidRPr="00963CBF">
        <w:rPr>
          <w:rFonts w:ascii="GT Ultra Median Light" w:eastAsia="Times New Roman" w:hAnsi="GT Ultra Median Light" w:cs="Arial"/>
          <w:kern w:val="0"/>
          <w:sz w:val="24"/>
          <w:szCs w:val="24"/>
          <w:lang w:val="en-GB" w:eastAsia="sv-SE"/>
          <w14:ligatures w14:val="none"/>
        </w:rPr>
        <w:br/>
      </w:r>
      <w:r w:rsidRPr="00963CBF">
        <w:rPr>
          <w:rFonts w:ascii="GT Ultra Median Light" w:eastAsia="Times New Roman" w:hAnsi="GT Ultra Median Light" w:cs="Arial"/>
          <w:kern w:val="0"/>
          <w:sz w:val="20"/>
          <w:szCs w:val="20"/>
          <w:lang w:val="en-GB" w:eastAsia="sv-SE"/>
          <w14:ligatures w14:val="none"/>
        </w:rPr>
        <w:t>Together with Mats from Murboannas, you will try 6 different cheeses and hear about their production and history.</w:t>
      </w:r>
      <w:r w:rsidRPr="00963CBF">
        <w:rPr>
          <w:rFonts w:ascii="GT Ultra Median Light" w:eastAsia="Times New Roman" w:hAnsi="GT Ultra Median Light" w:cs="Arial"/>
          <w:kern w:val="0"/>
          <w:sz w:val="20"/>
          <w:szCs w:val="20"/>
          <w:lang w:val="en-GB" w:eastAsia="sv-SE"/>
          <w14:ligatures w14:val="none"/>
        </w:rPr>
        <w:br/>
      </w:r>
      <w:r w:rsidRPr="002B1F83">
        <w:rPr>
          <w:rFonts w:ascii="GT Ultra Median Light" w:eastAsia="Times New Roman" w:hAnsi="GT Ultra Median Light" w:cs="Arial"/>
          <w:kern w:val="0"/>
          <w:sz w:val="20"/>
          <w:szCs w:val="20"/>
          <w:lang w:val="en-GB" w:eastAsia="sv-SE"/>
          <w14:ligatures w14:val="none"/>
        </w:rPr>
        <w:t>Duration: approx. 45 minutes.</w:t>
      </w:r>
    </w:p>
    <w:p w14:paraId="28D02D22" w14:textId="59C31043" w:rsidR="002A68B6" w:rsidRPr="002B1F83" w:rsidRDefault="002A68B6" w:rsidP="002B1F83">
      <w:pPr>
        <w:shd w:val="clear" w:color="auto" w:fill="FFFFFF" w:themeFill="background1"/>
        <w:spacing w:after="100" w:afterAutospacing="1" w:line="240" w:lineRule="auto"/>
        <w:jc w:val="center"/>
        <w:outlineLvl w:val="3"/>
        <w:rPr>
          <w:rFonts w:ascii="GT Ultra Median Light" w:eastAsia="Times New Roman" w:hAnsi="GT Ultra Median Light" w:cs="Arial"/>
          <w:kern w:val="0"/>
          <w:sz w:val="28"/>
          <w:szCs w:val="28"/>
          <w:lang w:val="en-GB" w:eastAsia="sv-SE"/>
          <w14:ligatures w14:val="none"/>
        </w:rPr>
      </w:pPr>
      <w:r w:rsidRPr="002B1F83">
        <w:rPr>
          <w:rFonts w:ascii="GT Ultra Median Light" w:eastAsia="Times New Roman" w:hAnsi="GT Ultra Median Light" w:cs="Arial"/>
          <w:kern w:val="0"/>
          <w:sz w:val="28"/>
          <w:szCs w:val="28"/>
          <w:lang w:val="en-GB" w:eastAsia="sv-SE"/>
          <w14:ligatures w14:val="none"/>
        </w:rPr>
        <w:t>Theme</w:t>
      </w:r>
      <w:r w:rsidR="009D6544" w:rsidRPr="002B1F83">
        <w:rPr>
          <w:rFonts w:ascii="GT Ultra Median Light" w:eastAsia="Times New Roman" w:hAnsi="GT Ultra Median Light" w:cs="Arial"/>
          <w:kern w:val="0"/>
          <w:sz w:val="28"/>
          <w:szCs w:val="28"/>
          <w:lang w:val="en-GB" w:eastAsia="sv-SE"/>
          <w14:ligatures w14:val="none"/>
        </w:rPr>
        <w:t>: Health</w:t>
      </w:r>
    </w:p>
    <w:p w14:paraId="11695769" w14:textId="5A8A5649" w:rsidR="00FB0AA7" w:rsidRPr="00963CBF" w:rsidRDefault="002A68B6" w:rsidP="002B1F83">
      <w:pPr>
        <w:shd w:val="clear" w:color="auto" w:fill="FFFFFF" w:themeFill="background1"/>
        <w:spacing w:after="100" w:afterAutospacing="1" w:line="240" w:lineRule="auto"/>
        <w:outlineLvl w:val="3"/>
        <w:rPr>
          <w:rFonts w:ascii="GT Ultra Median Light" w:eastAsia="Times New Roman" w:hAnsi="GT Ultra Median Light" w:cs="Arial"/>
          <w:kern w:val="0"/>
          <w:sz w:val="24"/>
          <w:szCs w:val="24"/>
          <w:lang w:val="en-GB" w:eastAsia="sv-SE"/>
          <w14:ligatures w14:val="none"/>
        </w:rPr>
      </w:pPr>
      <w:r w:rsidRPr="00963CBF">
        <w:rPr>
          <w:rFonts w:ascii="GT Ultra Median Light" w:eastAsia="Times New Roman" w:hAnsi="GT Ultra Median Light" w:cs="Arial"/>
          <w:kern w:val="0"/>
          <w:sz w:val="24"/>
          <w:szCs w:val="24"/>
          <w:lang w:val="en-GB" w:eastAsia="sv-SE"/>
          <w14:ligatures w14:val="none"/>
        </w:rPr>
        <w:t xml:space="preserve">Training with a </w:t>
      </w:r>
      <w:r w:rsidR="002B1F83">
        <w:rPr>
          <w:rFonts w:ascii="GT Ultra Median Light" w:eastAsia="Times New Roman" w:hAnsi="GT Ultra Median Light" w:cs="Arial"/>
          <w:kern w:val="0"/>
          <w:sz w:val="24"/>
          <w:szCs w:val="24"/>
          <w:lang w:val="en-GB" w:eastAsia="sv-SE"/>
          <w14:ligatures w14:val="none"/>
        </w:rPr>
        <w:t>h</w:t>
      </w:r>
      <w:r w:rsidRPr="00963CBF">
        <w:rPr>
          <w:rFonts w:ascii="GT Ultra Median Light" w:eastAsia="Times New Roman" w:hAnsi="GT Ultra Median Light" w:cs="Arial"/>
          <w:kern w:val="0"/>
          <w:sz w:val="24"/>
          <w:szCs w:val="24"/>
          <w:lang w:val="en-GB" w:eastAsia="sv-SE"/>
          <w14:ligatures w14:val="none"/>
        </w:rPr>
        <w:t xml:space="preserve">ealth </w:t>
      </w:r>
      <w:r w:rsidR="002B1F83">
        <w:rPr>
          <w:rFonts w:ascii="GT Ultra Median Light" w:eastAsia="Times New Roman" w:hAnsi="GT Ultra Median Light" w:cs="Arial"/>
          <w:kern w:val="0"/>
          <w:sz w:val="24"/>
          <w:szCs w:val="24"/>
          <w:lang w:val="en-GB" w:eastAsia="sv-SE"/>
          <w14:ligatures w14:val="none"/>
        </w:rPr>
        <w:t>c</w:t>
      </w:r>
      <w:r w:rsidRPr="00963CBF">
        <w:rPr>
          <w:rFonts w:ascii="GT Ultra Median Light" w:eastAsia="Times New Roman" w:hAnsi="GT Ultra Median Light" w:cs="Arial"/>
          <w:kern w:val="0"/>
          <w:sz w:val="24"/>
          <w:szCs w:val="24"/>
          <w:lang w:val="en-GB" w:eastAsia="sv-SE"/>
          <w14:ligatures w14:val="none"/>
        </w:rPr>
        <w:t>oach</w:t>
      </w:r>
      <w:r w:rsidR="005F4D57" w:rsidRPr="00963CBF">
        <w:rPr>
          <w:rFonts w:ascii="GT Ultra Median Light" w:eastAsia="Times New Roman" w:hAnsi="GT Ultra Median Light" w:cs="Arial"/>
          <w:kern w:val="0"/>
          <w:sz w:val="24"/>
          <w:szCs w:val="24"/>
          <w:lang w:val="en-GB" w:eastAsia="sv-SE"/>
          <w14:ligatures w14:val="none"/>
        </w:rPr>
        <w:br/>
      </w:r>
      <w:r w:rsidRPr="00963CBF">
        <w:rPr>
          <w:rFonts w:ascii="GT Ultra Median Light" w:eastAsia="Times New Roman" w:hAnsi="GT Ultra Median Light" w:cs="Arial"/>
          <w:kern w:val="0"/>
          <w:sz w:val="20"/>
          <w:szCs w:val="20"/>
          <w:lang w:val="en-GB" w:eastAsia="sv-SE"/>
          <w14:ligatures w14:val="none"/>
        </w:rPr>
        <w:t>Balance work with activity and movement. We can offer skilled instructors from Sweden's leading health retreat – Masesgården. Try yoga, circuit training, or some relaxing meditation. Besides training sessions, you can also book a variety of lectures on health-related topics.</w:t>
      </w:r>
    </w:p>
    <w:p w14:paraId="0A0B0319" w14:textId="21043041" w:rsidR="00FB0AA7" w:rsidRPr="002B1F83" w:rsidRDefault="002A68B6" w:rsidP="002B1F83">
      <w:pPr>
        <w:shd w:val="clear" w:color="auto" w:fill="FFFFFF" w:themeFill="background1"/>
        <w:spacing w:after="100" w:afterAutospacing="1" w:line="240" w:lineRule="auto"/>
        <w:outlineLvl w:val="3"/>
        <w:rPr>
          <w:rFonts w:ascii="GT Ultra Median Light" w:eastAsia="Times New Roman" w:hAnsi="GT Ultra Median Light" w:cs="Arial"/>
          <w:kern w:val="0"/>
          <w:sz w:val="24"/>
          <w:szCs w:val="24"/>
          <w:lang w:val="en-GB" w:eastAsia="sv-SE"/>
          <w14:ligatures w14:val="none"/>
        </w:rPr>
      </w:pPr>
      <w:r w:rsidRPr="00963CBF">
        <w:rPr>
          <w:rFonts w:ascii="GT Ultra Median Light" w:eastAsia="Times New Roman" w:hAnsi="GT Ultra Median Light" w:cs="Arial"/>
          <w:kern w:val="0"/>
          <w:sz w:val="24"/>
          <w:szCs w:val="24"/>
          <w:lang w:val="en-GB" w:eastAsia="sv-SE"/>
          <w14:ligatures w14:val="none"/>
        </w:rPr>
        <w:t xml:space="preserve">The </w:t>
      </w:r>
      <w:r w:rsidR="002B1F83">
        <w:rPr>
          <w:rFonts w:ascii="GT Ultra Median Light" w:eastAsia="Times New Roman" w:hAnsi="GT Ultra Median Light" w:cs="Arial"/>
          <w:kern w:val="0"/>
          <w:sz w:val="24"/>
          <w:szCs w:val="24"/>
          <w:lang w:val="en-GB" w:eastAsia="sv-SE"/>
          <w14:ligatures w14:val="none"/>
        </w:rPr>
        <w:t>a</w:t>
      </w:r>
      <w:r w:rsidRPr="00963CBF">
        <w:rPr>
          <w:rFonts w:ascii="GT Ultra Median Light" w:eastAsia="Times New Roman" w:hAnsi="GT Ultra Median Light" w:cs="Arial"/>
          <w:kern w:val="0"/>
          <w:sz w:val="24"/>
          <w:szCs w:val="24"/>
          <w:lang w:val="en-GB" w:eastAsia="sv-SE"/>
          <w14:ligatures w14:val="none"/>
        </w:rPr>
        <w:t xml:space="preserve">rt of </w:t>
      </w:r>
      <w:r w:rsidR="002B1F83">
        <w:rPr>
          <w:rFonts w:ascii="GT Ultra Median Light" w:eastAsia="Times New Roman" w:hAnsi="GT Ultra Median Light" w:cs="Arial"/>
          <w:kern w:val="0"/>
          <w:sz w:val="24"/>
          <w:szCs w:val="24"/>
          <w:lang w:val="en-GB" w:eastAsia="sv-SE"/>
          <w14:ligatures w14:val="none"/>
        </w:rPr>
        <w:t>b</w:t>
      </w:r>
      <w:r w:rsidRPr="00963CBF">
        <w:rPr>
          <w:rFonts w:ascii="GT Ultra Median Light" w:eastAsia="Times New Roman" w:hAnsi="GT Ultra Median Light" w:cs="Arial"/>
          <w:kern w:val="0"/>
          <w:sz w:val="24"/>
          <w:szCs w:val="24"/>
          <w:lang w:val="en-GB" w:eastAsia="sv-SE"/>
          <w14:ligatures w14:val="none"/>
        </w:rPr>
        <w:t>reathing</w:t>
      </w:r>
      <w:r w:rsidR="005F4D57" w:rsidRPr="00963CBF">
        <w:rPr>
          <w:rFonts w:ascii="GT Ultra Median Light" w:eastAsia="Times New Roman" w:hAnsi="GT Ultra Median Light" w:cs="Arial"/>
          <w:kern w:val="0"/>
          <w:sz w:val="24"/>
          <w:szCs w:val="24"/>
          <w:lang w:val="en-GB" w:eastAsia="sv-SE"/>
          <w14:ligatures w14:val="none"/>
        </w:rPr>
        <w:br/>
      </w:r>
      <w:r w:rsidRPr="00963CBF">
        <w:rPr>
          <w:rFonts w:ascii="GT Ultra Median Light" w:eastAsia="Times New Roman" w:hAnsi="GT Ultra Median Light" w:cs="Arial"/>
          <w:kern w:val="0"/>
          <w:sz w:val="20"/>
          <w:szCs w:val="20"/>
          <w:lang w:val="en-GB" w:eastAsia="sv-SE"/>
          <w14:ligatures w14:val="none"/>
        </w:rPr>
        <w:t>Learn more about the importance of breathing for your health. We take about 25,000 breaths a day, but it’s not just about breathing; how do you do it properly? Open the door to an untapped health resource that impacts stress, anxiety, sleep, recovery, energy levels, and awareness.</w:t>
      </w:r>
      <w:r w:rsidRPr="00963CBF">
        <w:rPr>
          <w:rFonts w:ascii="GT Ultra Median Light" w:eastAsia="Times New Roman" w:hAnsi="GT Ultra Median Light" w:cs="Arial"/>
          <w:kern w:val="0"/>
          <w:sz w:val="20"/>
          <w:szCs w:val="20"/>
          <w:lang w:val="en-GB" w:eastAsia="sv-SE"/>
          <w14:ligatures w14:val="none"/>
        </w:rPr>
        <w:br/>
      </w:r>
      <w:r w:rsidRPr="002B1F83">
        <w:rPr>
          <w:rFonts w:ascii="GT Ultra Median Light" w:eastAsia="Times New Roman" w:hAnsi="GT Ultra Median Light" w:cs="Arial"/>
          <w:kern w:val="0"/>
          <w:sz w:val="20"/>
          <w:szCs w:val="20"/>
          <w:lang w:val="en-GB" w:eastAsia="sv-SE"/>
          <w14:ligatures w14:val="none"/>
        </w:rPr>
        <w:t>Duration: approx. 1 hour.</w:t>
      </w:r>
    </w:p>
    <w:p w14:paraId="56FF4144" w14:textId="49CABE29" w:rsidR="005F4D57" w:rsidRPr="00963CBF" w:rsidRDefault="002A68B6" w:rsidP="002B1F83">
      <w:pPr>
        <w:shd w:val="clear" w:color="auto" w:fill="FFFFFF" w:themeFill="background1"/>
        <w:spacing w:after="100" w:afterAutospacing="1" w:line="240" w:lineRule="auto"/>
        <w:outlineLvl w:val="3"/>
        <w:rPr>
          <w:rFonts w:ascii="GT Ultra Median Light" w:eastAsia="Times New Roman" w:hAnsi="GT Ultra Median Light" w:cs="Arial"/>
          <w:kern w:val="0"/>
          <w:sz w:val="24"/>
          <w:szCs w:val="24"/>
          <w:lang w:val="en-GB" w:eastAsia="sv-SE"/>
          <w14:ligatures w14:val="none"/>
        </w:rPr>
      </w:pPr>
      <w:r w:rsidRPr="00963CBF">
        <w:rPr>
          <w:rFonts w:ascii="GT Ultra Median Light" w:eastAsia="Times New Roman" w:hAnsi="GT Ultra Median Light" w:cs="Arial"/>
          <w:kern w:val="0"/>
          <w:sz w:val="24"/>
          <w:szCs w:val="24"/>
          <w:lang w:val="en-GB" w:eastAsia="sv-SE"/>
          <w14:ligatures w14:val="none"/>
        </w:rPr>
        <w:t xml:space="preserve">How do we handle stress and anxiety? </w:t>
      </w:r>
      <w:r w:rsidRPr="00963CBF">
        <w:rPr>
          <w:rFonts w:ascii="GT Ultra Median Light" w:eastAsia="Times New Roman" w:hAnsi="GT Ultra Median Light" w:cs="Arial"/>
          <w:kern w:val="0"/>
          <w:sz w:val="24"/>
          <w:szCs w:val="24"/>
          <w:lang w:val="en-GB" w:eastAsia="sv-SE"/>
          <w14:ligatures w14:val="none"/>
        </w:rPr>
        <w:br/>
      </w:r>
      <w:r w:rsidRPr="00963CBF">
        <w:rPr>
          <w:rFonts w:ascii="GT Ultra Median Light" w:eastAsia="Times New Roman" w:hAnsi="GT Ultra Median Light" w:cs="Arial"/>
          <w:kern w:val="0"/>
          <w:sz w:val="20"/>
          <w:szCs w:val="20"/>
          <w:lang w:val="en-GB" w:eastAsia="sv-SE"/>
          <w14:ligatures w14:val="none"/>
        </w:rPr>
        <w:t xml:space="preserve">Health coach Magnus Lindroth talks about the need for mental focus to create changes in your lifestyle. It is that mental sharpness needed to break habitual behaviors, routines, and thought patterns built over the years. Clear goals, a distinct purpose, and a passionate will are a good start. When you feel good, you do good. Knowledge of stress and recovery can make a difference. </w:t>
      </w:r>
      <w:r w:rsidRPr="00963CBF">
        <w:rPr>
          <w:rFonts w:ascii="GT Ultra Median Light" w:eastAsia="Times New Roman" w:hAnsi="GT Ultra Median Light" w:cs="Arial"/>
          <w:kern w:val="0"/>
          <w:sz w:val="20"/>
          <w:szCs w:val="20"/>
          <w:lang w:val="en-GB" w:eastAsia="sv-SE"/>
          <w14:ligatures w14:val="none"/>
        </w:rPr>
        <w:br/>
        <w:t>Duration: 1 hour.</w:t>
      </w:r>
    </w:p>
    <w:p w14:paraId="0AF2FEEB" w14:textId="08766459" w:rsidR="00FB0AA7" w:rsidRPr="002B1F83" w:rsidRDefault="00FB0AA7" w:rsidP="002B1F83">
      <w:pPr>
        <w:shd w:val="clear" w:color="auto" w:fill="FFFFFF" w:themeFill="background1"/>
        <w:spacing w:after="100" w:afterAutospacing="1" w:line="240" w:lineRule="auto"/>
        <w:outlineLvl w:val="3"/>
        <w:rPr>
          <w:rFonts w:ascii="GT Ultra Median Light" w:eastAsia="Times New Roman" w:hAnsi="GT Ultra Median Light" w:cs="Arial"/>
          <w:kern w:val="0"/>
          <w:sz w:val="20"/>
          <w:szCs w:val="20"/>
          <w:lang w:val="en-GB" w:eastAsia="sv-SE"/>
          <w14:ligatures w14:val="none"/>
        </w:rPr>
      </w:pPr>
      <w:r w:rsidRPr="00963CBF">
        <w:rPr>
          <w:rFonts w:ascii="GT Ultra Median Light" w:eastAsia="Times New Roman" w:hAnsi="GT Ultra Median Light" w:cs="Arial"/>
          <w:kern w:val="0"/>
          <w:sz w:val="24"/>
          <w:szCs w:val="24"/>
          <w:lang w:val="en-GB" w:eastAsia="sv-SE"/>
          <w14:ligatures w14:val="none"/>
        </w:rPr>
        <w:t>Breathwork journey</w:t>
      </w:r>
      <w:r w:rsidR="007C1D5B" w:rsidRPr="00963CBF">
        <w:rPr>
          <w:rFonts w:ascii="GT Ultra Median Light" w:eastAsia="Times New Roman" w:hAnsi="GT Ultra Median Light" w:cs="Arial"/>
          <w:kern w:val="0"/>
          <w:sz w:val="24"/>
          <w:szCs w:val="24"/>
          <w:lang w:val="en-GB" w:eastAsia="sv-SE"/>
          <w14:ligatures w14:val="none"/>
        </w:rPr>
        <w:br/>
      </w:r>
      <w:r w:rsidR="002A68B6" w:rsidRPr="00963CBF">
        <w:rPr>
          <w:rFonts w:ascii="GT Ultra Median Light" w:eastAsia="Times New Roman" w:hAnsi="GT Ultra Median Light" w:cs="Arial"/>
          <w:kern w:val="0"/>
          <w:sz w:val="20"/>
          <w:szCs w:val="20"/>
          <w:lang w:val="en-GB" w:eastAsia="sv-SE"/>
          <w14:ligatures w14:val="none"/>
        </w:rPr>
        <w:t>Together with Magnus Lindroth, you have the opportunity to experience this powerful method. Reduce your stress and anxiety, which can lead to depression and, in the worst case, burnout. Gain more energy, strengthen your self-esteem, and boost your inner drive.</w:t>
      </w:r>
      <w:r w:rsidR="002A68B6" w:rsidRPr="00963CBF">
        <w:rPr>
          <w:rFonts w:ascii="GT Ultra Median Light" w:eastAsia="Times New Roman" w:hAnsi="GT Ultra Median Light" w:cs="Arial"/>
          <w:kern w:val="0"/>
          <w:sz w:val="20"/>
          <w:szCs w:val="20"/>
          <w:lang w:val="en-GB" w:eastAsia="sv-SE"/>
          <w14:ligatures w14:val="none"/>
        </w:rPr>
        <w:br/>
      </w:r>
      <w:r w:rsidR="002A68B6" w:rsidRPr="002B1F83">
        <w:rPr>
          <w:rFonts w:ascii="GT Ultra Median Light" w:eastAsia="Times New Roman" w:hAnsi="GT Ultra Median Light" w:cs="Arial"/>
          <w:kern w:val="0"/>
          <w:sz w:val="20"/>
          <w:szCs w:val="20"/>
          <w:lang w:val="en-GB" w:eastAsia="sv-SE"/>
          <w14:ligatures w14:val="none"/>
        </w:rPr>
        <w:t>Duration: 1.5 hours.</w:t>
      </w:r>
    </w:p>
    <w:p w14:paraId="66EFA5F7" w14:textId="77777777" w:rsidR="002A68B6" w:rsidRPr="002B1F83" w:rsidRDefault="002A68B6" w:rsidP="002B1F83">
      <w:pPr>
        <w:shd w:val="clear" w:color="auto" w:fill="FFFFFF" w:themeFill="background1"/>
        <w:spacing w:after="100" w:afterAutospacing="1" w:line="240" w:lineRule="auto"/>
        <w:outlineLvl w:val="3"/>
        <w:rPr>
          <w:rFonts w:ascii="GT Ultra Median Light" w:eastAsia="Times New Roman" w:hAnsi="GT Ultra Median Light" w:cs="Arial"/>
          <w:kern w:val="0"/>
          <w:sz w:val="24"/>
          <w:szCs w:val="24"/>
          <w:lang w:val="en-GB" w:eastAsia="sv-SE"/>
          <w14:ligatures w14:val="none"/>
        </w:rPr>
      </w:pPr>
    </w:p>
    <w:p w14:paraId="26BC4145" w14:textId="37217039" w:rsidR="002A68B6" w:rsidRPr="002B1F83" w:rsidRDefault="002A68B6" w:rsidP="002B1F83">
      <w:pPr>
        <w:shd w:val="clear" w:color="auto" w:fill="FFFFFF" w:themeFill="background1"/>
        <w:spacing w:after="100" w:afterAutospacing="1" w:line="240" w:lineRule="auto"/>
        <w:rPr>
          <w:rFonts w:ascii="GT Ultra Median Light" w:eastAsia="Times New Roman" w:hAnsi="GT Ultra Median Light" w:cs="Arial"/>
          <w:kern w:val="0"/>
          <w:sz w:val="20"/>
          <w:szCs w:val="20"/>
          <w:lang w:val="en-GB" w:eastAsia="sv-SE"/>
          <w14:ligatures w14:val="none"/>
        </w:rPr>
      </w:pPr>
      <w:r w:rsidRPr="00963CBF">
        <w:rPr>
          <w:rFonts w:ascii="GT Ultra Median Light" w:eastAsia="Times New Roman" w:hAnsi="GT Ultra Median Light" w:cs="Arial"/>
          <w:kern w:val="0"/>
          <w:sz w:val="24"/>
          <w:szCs w:val="24"/>
          <w:lang w:val="en-GB" w:eastAsia="sv-SE"/>
          <w14:ligatures w14:val="none"/>
        </w:rPr>
        <w:lastRenderedPageBreak/>
        <w:t>Recommended Add-on:</w:t>
      </w:r>
      <w:r w:rsidR="00FB0AA7" w:rsidRPr="00963CBF">
        <w:rPr>
          <w:rFonts w:ascii="GT Ultra Median Light" w:eastAsia="Times New Roman" w:hAnsi="GT Ultra Median Light" w:cs="Arial"/>
          <w:kern w:val="0"/>
          <w:sz w:val="21"/>
          <w:szCs w:val="21"/>
          <w:lang w:val="en-GB" w:eastAsia="sv-SE"/>
          <w14:ligatures w14:val="none"/>
        </w:rPr>
        <w:br/>
      </w:r>
      <w:r w:rsidR="00FB0AA7" w:rsidRPr="00963CBF">
        <w:rPr>
          <w:rFonts w:ascii="GT Ultra Median Light" w:eastAsia="Times New Roman" w:hAnsi="GT Ultra Median Light" w:cs="Arial"/>
          <w:b/>
          <w:bCs/>
          <w:kern w:val="0"/>
          <w:sz w:val="20"/>
          <w:szCs w:val="20"/>
          <w:lang w:val="en-GB" w:eastAsia="sv-SE"/>
          <w14:ligatures w14:val="none"/>
        </w:rPr>
        <w:t>Yoga Flow</w:t>
      </w:r>
      <w:r w:rsidR="00FB0AA7" w:rsidRPr="00963CBF">
        <w:rPr>
          <w:rFonts w:ascii="GT Ultra Median Light" w:eastAsia="Times New Roman" w:hAnsi="GT Ultra Median Light" w:cs="Arial"/>
          <w:kern w:val="0"/>
          <w:sz w:val="20"/>
          <w:szCs w:val="20"/>
          <w:lang w:val="en-GB" w:eastAsia="sv-SE"/>
          <w14:ligatures w14:val="none"/>
        </w:rPr>
        <w:t> </w:t>
      </w:r>
      <w:r w:rsidR="002B1F83">
        <w:rPr>
          <w:rFonts w:ascii="GT Ultra Median Light" w:eastAsia="Times New Roman" w:hAnsi="GT Ultra Median Light" w:cs="Arial"/>
          <w:kern w:val="0"/>
          <w:sz w:val="20"/>
          <w:szCs w:val="20"/>
          <w:lang w:val="en-GB" w:eastAsia="sv-SE"/>
          <w14:ligatures w14:val="none"/>
        </w:rPr>
        <w:br/>
      </w:r>
      <w:r w:rsidRPr="00963CBF">
        <w:rPr>
          <w:rFonts w:ascii="GT Ultra Median Light" w:eastAsia="Times New Roman" w:hAnsi="GT Ultra Median Light" w:cs="Arial"/>
          <w:kern w:val="0"/>
          <w:sz w:val="20"/>
          <w:szCs w:val="20"/>
          <w:lang w:val="en-GB" w:eastAsia="sv-SE"/>
          <w14:ligatures w14:val="none"/>
        </w:rPr>
        <w:t>A session that creates inner calm and increases mental sharpness.</w:t>
      </w:r>
      <w:r w:rsidRPr="00963CBF">
        <w:rPr>
          <w:rFonts w:ascii="GT Ultra Median Light" w:eastAsia="Times New Roman" w:hAnsi="GT Ultra Median Light" w:cs="Arial"/>
          <w:kern w:val="0"/>
          <w:sz w:val="20"/>
          <w:szCs w:val="20"/>
          <w:lang w:val="en-GB" w:eastAsia="sv-SE"/>
          <w14:ligatures w14:val="none"/>
        </w:rPr>
        <w:br/>
      </w:r>
      <w:r w:rsidRPr="002B1F83">
        <w:rPr>
          <w:rFonts w:ascii="GT Ultra Median Light" w:eastAsia="Times New Roman" w:hAnsi="GT Ultra Median Light" w:cs="Arial"/>
          <w:kern w:val="0"/>
          <w:sz w:val="20"/>
          <w:szCs w:val="20"/>
          <w:lang w:val="en-GB" w:eastAsia="sv-SE"/>
          <w14:ligatures w14:val="none"/>
        </w:rPr>
        <w:t>Duration: 45 minutes.</w:t>
      </w:r>
    </w:p>
    <w:p w14:paraId="28166D01" w14:textId="706D9607" w:rsidR="002A68B6" w:rsidRPr="002B1F83" w:rsidRDefault="002A68B6" w:rsidP="002B1F83">
      <w:pPr>
        <w:shd w:val="clear" w:color="auto" w:fill="FFFFFF" w:themeFill="background1"/>
        <w:spacing w:after="100" w:afterAutospacing="1" w:line="240" w:lineRule="auto"/>
        <w:outlineLvl w:val="3"/>
        <w:rPr>
          <w:rFonts w:ascii="GT Ultra Median Light" w:eastAsia="Times New Roman" w:hAnsi="GT Ultra Median Light" w:cs="Arial"/>
          <w:kern w:val="0"/>
          <w:sz w:val="24"/>
          <w:szCs w:val="24"/>
          <w:lang w:val="en-GB" w:eastAsia="sv-SE"/>
          <w14:ligatures w14:val="none"/>
        </w:rPr>
      </w:pPr>
      <w:r w:rsidRPr="002B1F83">
        <w:rPr>
          <w:rFonts w:ascii="GT Ultra Median Light" w:eastAsia="Times New Roman" w:hAnsi="GT Ultra Median Light" w:cs="Arial"/>
          <w:b/>
          <w:bCs/>
          <w:kern w:val="0"/>
          <w:sz w:val="20"/>
          <w:szCs w:val="20"/>
          <w:lang w:val="en-GB" w:eastAsia="sv-SE"/>
          <w14:ligatures w14:val="none"/>
        </w:rPr>
        <w:t>Good Morning</w:t>
      </w:r>
      <w:r w:rsidR="002B1F83">
        <w:rPr>
          <w:rFonts w:ascii="GT Ultra Median Light" w:eastAsia="Times New Roman" w:hAnsi="GT Ultra Median Light" w:cs="Arial"/>
          <w:kern w:val="0"/>
          <w:sz w:val="24"/>
          <w:szCs w:val="24"/>
          <w:lang w:val="en-GB" w:eastAsia="sv-SE"/>
          <w14:ligatures w14:val="none"/>
        </w:rPr>
        <w:t xml:space="preserve"> </w:t>
      </w:r>
      <w:r w:rsidR="002B1F83">
        <w:rPr>
          <w:rFonts w:ascii="GT Ultra Median Light" w:eastAsia="Times New Roman" w:hAnsi="GT Ultra Median Light" w:cs="Arial"/>
          <w:kern w:val="0"/>
          <w:sz w:val="24"/>
          <w:szCs w:val="24"/>
          <w:lang w:val="en-GB" w:eastAsia="sv-SE"/>
          <w14:ligatures w14:val="none"/>
        </w:rPr>
        <w:br/>
      </w:r>
      <w:r w:rsidRPr="00963CBF">
        <w:rPr>
          <w:rFonts w:ascii="GT Ultra Median Light" w:eastAsia="Times New Roman" w:hAnsi="GT Ultra Median Light" w:cs="Arial"/>
          <w:kern w:val="0"/>
          <w:sz w:val="20"/>
          <w:szCs w:val="20"/>
          <w:lang w:val="en-GB" w:eastAsia="sv-SE"/>
          <w14:ligatures w14:val="none"/>
        </w:rPr>
        <w:t>A pleasant morning start sets the tone for the rest of the workday and lowers stress levels in both body and mind. Creativity and energy increase, benefiting you throughout the day.</w:t>
      </w:r>
      <w:r w:rsidRPr="00963CBF">
        <w:rPr>
          <w:rFonts w:ascii="GT Ultra Median Light" w:eastAsia="Times New Roman" w:hAnsi="GT Ultra Median Light" w:cs="Arial"/>
          <w:kern w:val="0"/>
          <w:sz w:val="20"/>
          <w:szCs w:val="20"/>
          <w:lang w:val="en-GB" w:eastAsia="sv-SE"/>
          <w14:ligatures w14:val="none"/>
        </w:rPr>
        <w:br/>
        <w:t xml:space="preserve">Duration: approx. </w:t>
      </w:r>
      <w:r w:rsidRPr="002B1F83">
        <w:rPr>
          <w:rFonts w:ascii="GT Ultra Median Light" w:eastAsia="Times New Roman" w:hAnsi="GT Ultra Median Light" w:cs="Arial"/>
          <w:kern w:val="0"/>
          <w:sz w:val="20"/>
          <w:szCs w:val="20"/>
          <w:lang w:val="en-GB" w:eastAsia="sv-SE"/>
          <w14:ligatures w14:val="none"/>
        </w:rPr>
        <w:t>45 minutes.</w:t>
      </w:r>
    </w:p>
    <w:p w14:paraId="1E24EE09" w14:textId="5AF7D32F" w:rsidR="002A68B6" w:rsidRPr="002B1F83" w:rsidRDefault="002A68B6" w:rsidP="002B1F83">
      <w:pPr>
        <w:shd w:val="clear" w:color="auto" w:fill="FFFFFF" w:themeFill="background1"/>
        <w:spacing w:after="100" w:afterAutospacing="1" w:line="240" w:lineRule="auto"/>
        <w:outlineLvl w:val="3"/>
        <w:rPr>
          <w:rFonts w:ascii="GT Ultra Median Light" w:eastAsia="Times New Roman" w:hAnsi="GT Ultra Median Light" w:cs="Arial"/>
          <w:kern w:val="0"/>
          <w:sz w:val="20"/>
          <w:szCs w:val="20"/>
          <w:lang w:val="en-GB" w:eastAsia="sv-SE"/>
          <w14:ligatures w14:val="none"/>
        </w:rPr>
      </w:pPr>
      <w:r w:rsidRPr="002B1F83">
        <w:rPr>
          <w:rFonts w:ascii="GT Ultra Median Light" w:eastAsia="Times New Roman" w:hAnsi="GT Ultra Median Light" w:cs="Arial"/>
          <w:b/>
          <w:bCs/>
          <w:kern w:val="0"/>
          <w:sz w:val="20"/>
          <w:szCs w:val="20"/>
          <w:lang w:val="en-GB" w:eastAsia="sv-SE"/>
          <w14:ligatures w14:val="none"/>
        </w:rPr>
        <w:t>Good Evening</w:t>
      </w:r>
      <w:r w:rsidR="002B1F83">
        <w:rPr>
          <w:rFonts w:ascii="GT Ultra Median Light" w:eastAsia="Times New Roman" w:hAnsi="GT Ultra Median Light" w:cs="Arial"/>
          <w:kern w:val="0"/>
          <w:sz w:val="24"/>
          <w:szCs w:val="24"/>
          <w:lang w:val="en-GB" w:eastAsia="sv-SE"/>
          <w14:ligatures w14:val="none"/>
        </w:rPr>
        <w:t xml:space="preserve"> </w:t>
      </w:r>
      <w:r w:rsidR="002B1F83">
        <w:rPr>
          <w:rFonts w:ascii="GT Ultra Median Light" w:eastAsia="Times New Roman" w:hAnsi="GT Ultra Median Light" w:cs="Arial"/>
          <w:kern w:val="0"/>
          <w:sz w:val="24"/>
          <w:szCs w:val="24"/>
          <w:lang w:val="en-GB" w:eastAsia="sv-SE"/>
          <w14:ligatures w14:val="none"/>
        </w:rPr>
        <w:br/>
      </w:r>
      <w:r w:rsidRPr="00963CBF">
        <w:rPr>
          <w:rFonts w:ascii="GT Ultra Median Light" w:eastAsia="Times New Roman" w:hAnsi="GT Ultra Median Light" w:cs="Arial"/>
          <w:kern w:val="0"/>
          <w:sz w:val="20"/>
          <w:szCs w:val="20"/>
          <w:lang w:val="en-GB" w:eastAsia="sv-SE"/>
          <w14:ligatures w14:val="none"/>
        </w:rPr>
        <w:t>End the day and unwind with calm and beneficial exercises in a relaxing environment.</w:t>
      </w:r>
      <w:r w:rsidRPr="00963CBF">
        <w:rPr>
          <w:rFonts w:ascii="GT Ultra Median Light" w:eastAsia="Times New Roman" w:hAnsi="GT Ultra Median Light" w:cs="Arial"/>
          <w:kern w:val="0"/>
          <w:sz w:val="20"/>
          <w:szCs w:val="20"/>
          <w:lang w:val="en-GB" w:eastAsia="sv-SE"/>
          <w14:ligatures w14:val="none"/>
        </w:rPr>
        <w:br/>
      </w:r>
      <w:r w:rsidRPr="002B1F83">
        <w:rPr>
          <w:rFonts w:ascii="GT Ultra Median Light" w:eastAsia="Times New Roman" w:hAnsi="GT Ultra Median Light" w:cs="Arial"/>
          <w:kern w:val="0"/>
          <w:sz w:val="20"/>
          <w:szCs w:val="20"/>
          <w:lang w:val="en-GB" w:eastAsia="sv-SE"/>
          <w14:ligatures w14:val="none"/>
        </w:rPr>
        <w:t>Duration: approx. 45 minutes.</w:t>
      </w:r>
    </w:p>
    <w:p w14:paraId="046655DF" w14:textId="681EB6D1" w:rsidR="00FB0AA7" w:rsidRPr="002B1F83" w:rsidRDefault="00FB0AA7" w:rsidP="002B1F83">
      <w:pPr>
        <w:shd w:val="clear" w:color="auto" w:fill="FFFFFF" w:themeFill="background1"/>
        <w:spacing w:after="100" w:afterAutospacing="1" w:line="240" w:lineRule="auto"/>
        <w:outlineLvl w:val="3"/>
        <w:rPr>
          <w:rFonts w:ascii="GT Ultra Median Light" w:eastAsia="Times New Roman" w:hAnsi="GT Ultra Median Light" w:cs="Arial"/>
          <w:kern w:val="0"/>
          <w:lang w:val="en-GB" w:eastAsia="sv-SE"/>
          <w14:ligatures w14:val="none"/>
        </w:rPr>
      </w:pPr>
      <w:r w:rsidRPr="002B1F83">
        <w:rPr>
          <w:rFonts w:ascii="GT Ultra Median Light" w:eastAsia="Times New Roman" w:hAnsi="GT Ultra Median Light" w:cs="Arial"/>
          <w:b/>
          <w:bCs/>
          <w:kern w:val="0"/>
          <w:sz w:val="20"/>
          <w:szCs w:val="20"/>
          <w:lang w:val="en-GB" w:eastAsia="sv-SE"/>
          <w14:ligatures w14:val="none"/>
        </w:rPr>
        <w:t>Yinyoga</w:t>
      </w:r>
      <w:r w:rsidR="004A7185" w:rsidRPr="00963CBF">
        <w:rPr>
          <w:rFonts w:ascii="GT Ultra Median Light" w:eastAsia="Times New Roman" w:hAnsi="GT Ultra Median Light" w:cs="Arial"/>
          <w:kern w:val="0"/>
          <w:sz w:val="24"/>
          <w:szCs w:val="24"/>
          <w:lang w:val="en-GB" w:eastAsia="sv-SE"/>
          <w14:ligatures w14:val="none"/>
        </w:rPr>
        <w:br/>
      </w:r>
      <w:r w:rsidR="002A68B6" w:rsidRPr="00963CBF">
        <w:rPr>
          <w:rFonts w:ascii="GT Ultra Median Light" w:eastAsia="Times New Roman" w:hAnsi="GT Ultra Median Light" w:cs="Arial"/>
          <w:kern w:val="0"/>
          <w:sz w:val="20"/>
          <w:szCs w:val="20"/>
          <w:lang w:val="en-GB" w:eastAsia="sv-SE"/>
          <w14:ligatures w14:val="none"/>
        </w:rPr>
        <w:t xml:space="preserve">Take a break from everyday life and allow yourself to be present with Yin Yoga, which helps you find your inner joy. </w:t>
      </w:r>
      <w:r w:rsidR="002A68B6" w:rsidRPr="002B1F83">
        <w:rPr>
          <w:rFonts w:ascii="GT Ultra Median Light" w:eastAsia="Times New Roman" w:hAnsi="GT Ultra Median Light" w:cs="Arial"/>
          <w:kern w:val="0"/>
          <w:sz w:val="20"/>
          <w:szCs w:val="20"/>
          <w:lang w:val="en-GB" w:eastAsia="sv-SE"/>
          <w14:ligatures w14:val="none"/>
        </w:rPr>
        <w:t>This type of yoga suits everyone.</w:t>
      </w:r>
      <w:r w:rsidR="002A68B6" w:rsidRPr="002B1F83">
        <w:rPr>
          <w:rFonts w:ascii="GT Ultra Median Light" w:eastAsia="Times New Roman" w:hAnsi="GT Ultra Median Light" w:cs="Arial"/>
          <w:kern w:val="0"/>
          <w:sz w:val="20"/>
          <w:szCs w:val="20"/>
          <w:lang w:val="en-GB" w:eastAsia="sv-SE"/>
          <w14:ligatures w14:val="none"/>
        </w:rPr>
        <w:br/>
        <w:t>Duration: approx. 1 hour.</w:t>
      </w:r>
    </w:p>
    <w:p w14:paraId="417398CE" w14:textId="34884266" w:rsidR="00FB0AA7" w:rsidRPr="00963CBF" w:rsidRDefault="002A68B6" w:rsidP="002B1F83">
      <w:pPr>
        <w:shd w:val="clear" w:color="auto" w:fill="FFFFFF" w:themeFill="background1"/>
        <w:spacing w:after="0" w:line="240" w:lineRule="auto"/>
        <w:rPr>
          <w:rFonts w:ascii="GT Ultra Median Light" w:eastAsia="Times New Roman" w:hAnsi="GT Ultra Median Light" w:cs="Arial"/>
          <w:kern w:val="0"/>
          <w:sz w:val="20"/>
          <w:szCs w:val="20"/>
          <w:lang w:val="en-GB" w:eastAsia="sv-SE"/>
          <w14:ligatures w14:val="none"/>
        </w:rPr>
      </w:pPr>
      <w:r w:rsidRPr="002B1F83">
        <w:rPr>
          <w:rFonts w:ascii="GT Ultra Median Light" w:eastAsia="Times New Roman" w:hAnsi="GT Ultra Median Light" w:cs="Arial"/>
          <w:b/>
          <w:bCs/>
          <w:kern w:val="0"/>
          <w:sz w:val="20"/>
          <w:szCs w:val="20"/>
          <w:lang w:val="en-GB" w:eastAsia="sv-SE"/>
          <w14:ligatures w14:val="none"/>
        </w:rPr>
        <w:t>Singing Choir</w:t>
      </w:r>
      <w:r w:rsidRPr="00963CBF">
        <w:rPr>
          <w:rFonts w:ascii="GT Ultra Median Light" w:eastAsia="Times New Roman" w:hAnsi="GT Ultra Median Light" w:cs="Arial"/>
          <w:kern w:val="0"/>
          <w:sz w:val="24"/>
          <w:szCs w:val="24"/>
          <w:lang w:val="en-GB" w:eastAsia="sv-SE"/>
          <w14:ligatures w14:val="none"/>
        </w:rPr>
        <w:br/>
      </w:r>
      <w:r w:rsidRPr="00963CBF">
        <w:rPr>
          <w:rFonts w:ascii="GT Ultra Median Light" w:eastAsia="Times New Roman" w:hAnsi="GT Ultra Median Light" w:cs="Arial"/>
          <w:kern w:val="0"/>
          <w:sz w:val="20"/>
          <w:szCs w:val="20"/>
          <w:lang w:val="en-GB" w:eastAsia="sv-SE"/>
          <w14:ligatures w14:val="none"/>
        </w:rPr>
        <w:t>Challenge yourself alongside your colleagues by experiencing the power of singing together! Through creativity and playfulness with the voice as the focus, you get a team-building experience that you won't forget anytime soon! Singing together has proven positive effects on both mental and physical health. Singing also tends to leave a lasting positive impact on the team and workplace.</w:t>
      </w:r>
      <w:r w:rsidRPr="00963CBF">
        <w:rPr>
          <w:rFonts w:ascii="GT Ultra Median Light" w:eastAsia="Times New Roman" w:hAnsi="GT Ultra Median Light" w:cs="Arial"/>
          <w:kern w:val="0"/>
          <w:sz w:val="20"/>
          <w:szCs w:val="20"/>
          <w:lang w:val="en-GB" w:eastAsia="sv-SE"/>
          <w14:ligatures w14:val="none"/>
        </w:rPr>
        <w:br/>
        <w:t>Duration: approx. 1.5 hours.</w:t>
      </w:r>
    </w:p>
    <w:p w14:paraId="0AB9E357" w14:textId="0350EB61" w:rsidR="00FB0AA7" w:rsidRPr="00963CBF" w:rsidRDefault="00FB0AA7" w:rsidP="002B1F83">
      <w:pPr>
        <w:shd w:val="clear" w:color="auto" w:fill="FFFFFF" w:themeFill="background1"/>
        <w:spacing w:after="0" w:line="240" w:lineRule="auto"/>
        <w:rPr>
          <w:rFonts w:ascii="GT Ultra Median Light" w:eastAsia="Times New Roman" w:hAnsi="GT Ultra Median Light" w:cs="Arial"/>
          <w:kern w:val="0"/>
          <w:sz w:val="21"/>
          <w:szCs w:val="21"/>
          <w:lang w:val="en-GB" w:eastAsia="sv-SE"/>
          <w14:ligatures w14:val="none"/>
        </w:rPr>
      </w:pPr>
    </w:p>
    <w:p w14:paraId="32386832" w14:textId="77777777" w:rsidR="00267E45" w:rsidRPr="00963CBF" w:rsidRDefault="00267E45" w:rsidP="002B1F83">
      <w:pPr>
        <w:shd w:val="clear" w:color="auto" w:fill="FFFFFF" w:themeFill="background1"/>
        <w:spacing w:after="100" w:afterAutospacing="1" w:line="240" w:lineRule="auto"/>
        <w:jc w:val="center"/>
        <w:outlineLvl w:val="3"/>
        <w:rPr>
          <w:rFonts w:ascii="GT Ultra Median Light" w:eastAsia="Times New Roman" w:hAnsi="GT Ultra Median Light" w:cs="Arial"/>
          <w:kern w:val="0"/>
          <w:sz w:val="28"/>
          <w:szCs w:val="28"/>
          <w:lang w:val="en-GB" w:eastAsia="sv-SE"/>
          <w14:ligatures w14:val="none"/>
        </w:rPr>
      </w:pPr>
      <w:r w:rsidRPr="00963CBF">
        <w:rPr>
          <w:rFonts w:ascii="GT Ultra Median Light" w:eastAsia="Times New Roman" w:hAnsi="GT Ultra Median Light" w:cs="Arial"/>
          <w:kern w:val="0"/>
          <w:sz w:val="28"/>
          <w:szCs w:val="28"/>
          <w:lang w:val="en-GB" w:eastAsia="sv-SE"/>
          <w14:ligatures w14:val="none"/>
        </w:rPr>
        <w:t>Theme: Inspiration &amp; Entertainment</w:t>
      </w:r>
    </w:p>
    <w:p w14:paraId="7F5D52E2" w14:textId="13E28DC8" w:rsidR="00FB0AA7" w:rsidRPr="00963CBF" w:rsidRDefault="00FB0AA7" w:rsidP="002B1F83">
      <w:pPr>
        <w:shd w:val="clear" w:color="auto" w:fill="FFFFFF" w:themeFill="background1"/>
        <w:spacing w:after="100" w:afterAutospacing="1" w:line="240" w:lineRule="auto"/>
        <w:outlineLvl w:val="3"/>
        <w:rPr>
          <w:rFonts w:ascii="GT Ultra Median Light" w:eastAsia="Times New Roman" w:hAnsi="GT Ultra Median Light" w:cs="Arial"/>
          <w:kern w:val="0"/>
          <w:sz w:val="24"/>
          <w:szCs w:val="24"/>
          <w:lang w:val="en-GB" w:eastAsia="sv-SE"/>
          <w14:ligatures w14:val="none"/>
        </w:rPr>
      </w:pPr>
      <w:r w:rsidRPr="00963CBF">
        <w:rPr>
          <w:rFonts w:ascii="GT Ultra Median Light" w:eastAsia="Times New Roman" w:hAnsi="GT Ultra Median Light" w:cs="Arial"/>
          <w:kern w:val="0"/>
          <w:sz w:val="24"/>
          <w:szCs w:val="24"/>
          <w:lang w:val="en-GB" w:eastAsia="sv-SE"/>
          <w14:ligatures w14:val="none"/>
        </w:rPr>
        <w:t>Teamwork</w:t>
      </w:r>
      <w:r w:rsidR="004A7185" w:rsidRPr="00963CBF">
        <w:rPr>
          <w:rFonts w:ascii="GT Ultra Median Light" w:eastAsia="Times New Roman" w:hAnsi="GT Ultra Median Light" w:cs="Arial"/>
          <w:kern w:val="0"/>
          <w:sz w:val="24"/>
          <w:szCs w:val="24"/>
          <w:lang w:val="en-GB" w:eastAsia="sv-SE"/>
          <w14:ligatures w14:val="none"/>
        </w:rPr>
        <w:br/>
      </w:r>
      <w:r w:rsidR="00267E45" w:rsidRPr="00963CBF">
        <w:rPr>
          <w:rFonts w:ascii="GT Ultra Median Light" w:eastAsia="Times New Roman" w:hAnsi="GT Ultra Median Light" w:cs="Arial"/>
          <w:kern w:val="0"/>
          <w:sz w:val="20"/>
          <w:szCs w:val="20"/>
          <w:lang w:val="en-GB" w:eastAsia="sv-SE"/>
          <w14:ligatures w14:val="none"/>
        </w:rPr>
        <w:t>Motivator Jenny Hedlund, a professionally certified coach with five world championships under her belt, offers an energy-boosting activity with a proven concept.</w:t>
      </w:r>
      <w:r w:rsidR="00267E45" w:rsidRPr="00963CBF">
        <w:rPr>
          <w:rFonts w:ascii="GT Ultra Median Light" w:eastAsia="Times New Roman" w:hAnsi="GT Ultra Median Light" w:cs="Arial"/>
          <w:kern w:val="0"/>
          <w:sz w:val="20"/>
          <w:szCs w:val="20"/>
          <w:lang w:val="en-GB" w:eastAsia="sv-SE"/>
          <w14:ligatures w14:val="none"/>
        </w:rPr>
        <w:br/>
        <w:t>The concept is based on strengthening individuals and groups in a simple, developmental, challenging, insightful, and very fun way. Everyone will grow!</w:t>
      </w:r>
      <w:r w:rsidR="00267E45" w:rsidRPr="00963CBF">
        <w:rPr>
          <w:rFonts w:ascii="GT Ultra Median Light" w:eastAsia="Times New Roman" w:hAnsi="GT Ultra Median Light" w:cs="Arial"/>
          <w:kern w:val="0"/>
          <w:sz w:val="20"/>
          <w:szCs w:val="20"/>
          <w:lang w:val="en-GB" w:eastAsia="sv-SE"/>
          <w14:ligatures w14:val="none"/>
        </w:rPr>
        <w:br/>
      </w:r>
      <w:r w:rsidR="00267E45" w:rsidRPr="00963CBF">
        <w:rPr>
          <w:rFonts w:ascii="GT Ultra Median Light" w:eastAsia="Times New Roman" w:hAnsi="GT Ultra Median Light" w:cs="Arial"/>
          <w:i/>
          <w:iCs/>
          <w:kern w:val="0"/>
          <w:sz w:val="20"/>
          <w:szCs w:val="20"/>
          <w:lang w:val="en-GB" w:eastAsia="sv-SE"/>
          <w14:ligatures w14:val="none"/>
        </w:rPr>
        <w:t>Price and duration upon request.</w:t>
      </w:r>
    </w:p>
    <w:p w14:paraId="03BA4BE6" w14:textId="3D3A1A60" w:rsidR="00FB0AA7" w:rsidRPr="00963CBF" w:rsidRDefault="00267E45" w:rsidP="002B1F83">
      <w:pPr>
        <w:shd w:val="clear" w:color="auto" w:fill="FFFFFF" w:themeFill="background1"/>
        <w:spacing w:after="100" w:afterAutospacing="1" w:line="240" w:lineRule="auto"/>
        <w:outlineLvl w:val="3"/>
        <w:rPr>
          <w:rFonts w:ascii="GT Ultra Median Light" w:eastAsia="Times New Roman" w:hAnsi="GT Ultra Median Light" w:cs="Arial"/>
          <w:kern w:val="0"/>
          <w:sz w:val="24"/>
          <w:szCs w:val="24"/>
          <w:lang w:val="en-GB" w:eastAsia="sv-SE"/>
          <w14:ligatures w14:val="none"/>
        </w:rPr>
      </w:pPr>
      <w:r w:rsidRPr="00963CBF">
        <w:rPr>
          <w:rFonts w:ascii="GT Ultra Median Light" w:eastAsia="Times New Roman" w:hAnsi="GT Ultra Median Light" w:cs="Arial"/>
          <w:kern w:val="0"/>
          <w:sz w:val="24"/>
          <w:szCs w:val="24"/>
          <w:lang w:val="en-GB" w:eastAsia="sv-SE"/>
          <w14:ligatures w14:val="none"/>
        </w:rPr>
        <w:t>“Ring så spelar vi”</w:t>
      </w:r>
      <w:r w:rsidR="004A7185" w:rsidRPr="00963CBF">
        <w:rPr>
          <w:rFonts w:ascii="GT Ultra Median Light" w:eastAsia="Times New Roman" w:hAnsi="GT Ultra Median Light" w:cs="Arial"/>
          <w:kern w:val="0"/>
          <w:sz w:val="24"/>
          <w:szCs w:val="24"/>
          <w:lang w:val="en-GB" w:eastAsia="sv-SE"/>
          <w14:ligatures w14:val="none"/>
        </w:rPr>
        <w:br/>
      </w:r>
      <w:r w:rsidRPr="00963CBF">
        <w:rPr>
          <w:rFonts w:ascii="GT Ultra Median Light" w:eastAsia="Times New Roman" w:hAnsi="GT Ultra Median Light" w:cs="Arial"/>
          <w:kern w:val="0"/>
          <w:sz w:val="20"/>
          <w:szCs w:val="20"/>
          <w:lang w:val="en-GB" w:eastAsia="sv-SE"/>
          <w14:ligatures w14:val="none"/>
        </w:rPr>
        <w:t>Similar to the radio show “Ring så spelar vi” but live. When the first ringtone sounds, the host Mats Ingels walks up to someone in the room, curious, and asks familiar questions, including which song they want to hear. Then comes the moment everyone’s been waiting for, the question. If the contestant doesn’t get the question right, the prize rolls over and is added to the pot. Each segment ends with the person’s requested song.</w:t>
      </w:r>
      <w:r w:rsidRPr="00963CBF">
        <w:rPr>
          <w:rFonts w:ascii="GT Ultra Median Light" w:eastAsia="Times New Roman" w:hAnsi="GT Ultra Median Light" w:cs="Arial"/>
          <w:kern w:val="0"/>
          <w:sz w:val="20"/>
          <w:szCs w:val="20"/>
          <w:lang w:val="en-GB" w:eastAsia="sv-SE"/>
          <w14:ligatures w14:val="none"/>
        </w:rPr>
        <w:br/>
        <w:t>We guarantee a memorable evening full of laughter and fun.</w:t>
      </w:r>
      <w:r w:rsidRPr="00963CBF">
        <w:rPr>
          <w:rFonts w:ascii="GT Ultra Median Light" w:eastAsia="Times New Roman" w:hAnsi="GT Ultra Median Light" w:cs="Arial"/>
          <w:kern w:val="0"/>
          <w:sz w:val="20"/>
          <w:szCs w:val="20"/>
          <w:lang w:val="en-GB" w:eastAsia="sv-SE"/>
          <w14:ligatures w14:val="none"/>
        </w:rPr>
        <w:br/>
      </w:r>
      <w:r w:rsidRPr="00963CBF">
        <w:rPr>
          <w:rFonts w:ascii="GT Ultra Median Light" w:eastAsia="Times New Roman" w:hAnsi="GT Ultra Median Light" w:cs="Arial"/>
          <w:i/>
          <w:iCs/>
          <w:kern w:val="0"/>
          <w:sz w:val="20"/>
          <w:szCs w:val="20"/>
          <w:lang w:val="en-GB" w:eastAsia="sv-SE"/>
          <w14:ligatures w14:val="none"/>
        </w:rPr>
        <w:t>Duration: approx. 1 hour.</w:t>
      </w:r>
    </w:p>
    <w:p w14:paraId="65567C2C" w14:textId="71DC515F" w:rsidR="00FB0AA7" w:rsidRPr="00963CBF" w:rsidRDefault="00FB0AA7" w:rsidP="002B1F83">
      <w:pPr>
        <w:shd w:val="clear" w:color="auto" w:fill="FFFFFF" w:themeFill="background1"/>
        <w:spacing w:after="100" w:afterAutospacing="1" w:line="240" w:lineRule="auto"/>
        <w:outlineLvl w:val="3"/>
        <w:rPr>
          <w:rFonts w:ascii="GT Ultra Median Light" w:eastAsia="Times New Roman" w:hAnsi="GT Ultra Median Light" w:cs="Arial"/>
          <w:kern w:val="0"/>
          <w:sz w:val="24"/>
          <w:szCs w:val="24"/>
          <w:lang w:val="en-GB" w:eastAsia="sv-SE"/>
          <w14:ligatures w14:val="none"/>
        </w:rPr>
      </w:pPr>
      <w:r w:rsidRPr="00963CBF">
        <w:rPr>
          <w:rFonts w:ascii="GT Ultra Median Light" w:eastAsia="Times New Roman" w:hAnsi="GT Ultra Median Light" w:cs="Arial"/>
          <w:kern w:val="0"/>
          <w:sz w:val="24"/>
          <w:szCs w:val="24"/>
          <w:lang w:val="en-GB" w:eastAsia="sv-SE"/>
          <w14:ligatures w14:val="none"/>
        </w:rPr>
        <w:t>Mobil Quiz</w:t>
      </w:r>
      <w:r w:rsidR="004A7185" w:rsidRPr="00963CBF">
        <w:rPr>
          <w:rFonts w:ascii="GT Ultra Median Light" w:eastAsia="Times New Roman" w:hAnsi="GT Ultra Median Light" w:cs="Arial"/>
          <w:kern w:val="0"/>
          <w:sz w:val="24"/>
          <w:szCs w:val="24"/>
          <w:lang w:val="en-GB" w:eastAsia="sv-SE"/>
          <w14:ligatures w14:val="none"/>
        </w:rPr>
        <w:br/>
      </w:r>
      <w:r w:rsidR="00267E45" w:rsidRPr="00963CBF">
        <w:rPr>
          <w:rFonts w:ascii="GT Ultra Median Light" w:eastAsia="Times New Roman" w:hAnsi="GT Ultra Median Light" w:cs="Arial"/>
          <w:kern w:val="0"/>
          <w:sz w:val="20"/>
          <w:szCs w:val="20"/>
          <w:lang w:val="en-GB" w:eastAsia="sv-SE"/>
          <w14:ligatures w14:val="none"/>
        </w:rPr>
        <w:t>Forget paper, pens, and overly long music or trivia quizzes. Here, we compete digitally on our own mobile phones and on a big screen in the venue.</w:t>
      </w:r>
      <w:r w:rsidR="00267E45" w:rsidRPr="00963CBF">
        <w:rPr>
          <w:rFonts w:ascii="GT Ultra Median Light" w:eastAsia="Times New Roman" w:hAnsi="GT Ultra Median Light" w:cs="Arial"/>
          <w:kern w:val="0"/>
          <w:sz w:val="20"/>
          <w:szCs w:val="20"/>
          <w:lang w:val="en-GB" w:eastAsia="sv-SE"/>
          <w14:ligatures w14:val="none"/>
        </w:rPr>
        <w:br/>
        <w:t>Each question has three answer choices, and the fastest correct answer wins.</w:t>
      </w:r>
      <w:r w:rsidR="00267E45" w:rsidRPr="00963CBF">
        <w:rPr>
          <w:rFonts w:ascii="GT Ultra Median Light" w:eastAsia="Times New Roman" w:hAnsi="GT Ultra Median Light" w:cs="Arial"/>
          <w:kern w:val="0"/>
          <w:sz w:val="20"/>
          <w:szCs w:val="20"/>
          <w:lang w:val="en-GB" w:eastAsia="sv-SE"/>
          <w14:ligatures w14:val="none"/>
        </w:rPr>
        <w:br/>
        <w:t>Can be played in teams or individually.</w:t>
      </w:r>
      <w:r w:rsidR="00267E45" w:rsidRPr="00963CBF">
        <w:rPr>
          <w:rFonts w:ascii="GT Ultra Median Light" w:eastAsia="Times New Roman" w:hAnsi="GT Ultra Median Light" w:cs="Arial"/>
          <w:kern w:val="0"/>
          <w:sz w:val="20"/>
          <w:szCs w:val="20"/>
          <w:lang w:val="en-GB" w:eastAsia="sv-SE"/>
          <w14:ligatures w14:val="none"/>
        </w:rPr>
        <w:br/>
        <w:t>Together with Mats' wonderful humor, this activity will be something to look back on with a smile.</w:t>
      </w:r>
      <w:r w:rsidR="00267E45" w:rsidRPr="00963CBF">
        <w:rPr>
          <w:rFonts w:ascii="GT Ultra Median Light" w:eastAsia="Times New Roman" w:hAnsi="GT Ultra Median Light" w:cs="Arial"/>
          <w:kern w:val="0"/>
          <w:sz w:val="20"/>
          <w:szCs w:val="20"/>
          <w:lang w:val="en-GB" w:eastAsia="sv-SE"/>
          <w14:ligatures w14:val="none"/>
        </w:rPr>
        <w:br/>
      </w:r>
      <w:r w:rsidR="00267E45" w:rsidRPr="00963CBF">
        <w:rPr>
          <w:rFonts w:ascii="GT Ultra Median Light" w:eastAsia="Times New Roman" w:hAnsi="GT Ultra Median Light" w:cs="Arial"/>
          <w:i/>
          <w:iCs/>
          <w:kern w:val="0"/>
          <w:sz w:val="20"/>
          <w:szCs w:val="20"/>
          <w:lang w:val="en-GB" w:eastAsia="sv-SE"/>
          <w14:ligatures w14:val="none"/>
        </w:rPr>
        <w:t>Duration: approx. 1 hour.</w:t>
      </w:r>
    </w:p>
    <w:p w14:paraId="47CB3BE5" w14:textId="1D17D549" w:rsidR="00FB0AA7" w:rsidRPr="00963CBF" w:rsidRDefault="00FB0AA7" w:rsidP="002B1F83">
      <w:pPr>
        <w:shd w:val="clear" w:color="auto" w:fill="FFFFFF" w:themeFill="background1"/>
        <w:spacing w:after="100" w:afterAutospacing="1" w:line="240" w:lineRule="auto"/>
        <w:outlineLvl w:val="3"/>
        <w:rPr>
          <w:rFonts w:ascii="GT Ultra Median Light" w:eastAsia="Times New Roman" w:hAnsi="GT Ultra Median Light" w:cs="Arial"/>
          <w:kern w:val="0"/>
          <w:sz w:val="24"/>
          <w:szCs w:val="24"/>
          <w:lang w:val="en-GB" w:eastAsia="sv-SE"/>
          <w14:ligatures w14:val="none"/>
        </w:rPr>
      </w:pPr>
      <w:r w:rsidRPr="00963CBF">
        <w:rPr>
          <w:rFonts w:ascii="GT Ultra Median Light" w:eastAsia="Times New Roman" w:hAnsi="GT Ultra Median Light" w:cs="Arial"/>
          <w:kern w:val="0"/>
          <w:sz w:val="24"/>
          <w:szCs w:val="24"/>
          <w:lang w:val="en-GB" w:eastAsia="sv-SE"/>
          <w14:ligatures w14:val="none"/>
        </w:rPr>
        <w:t>B</w:t>
      </w:r>
      <w:r w:rsidR="00267E45" w:rsidRPr="00963CBF">
        <w:rPr>
          <w:rFonts w:ascii="GT Ultra Median Light" w:eastAsia="Times New Roman" w:hAnsi="GT Ultra Median Light" w:cs="Arial"/>
          <w:kern w:val="0"/>
          <w:sz w:val="24"/>
          <w:szCs w:val="24"/>
          <w:lang w:val="en-GB" w:eastAsia="sv-SE"/>
          <w14:ligatures w14:val="none"/>
        </w:rPr>
        <w:t xml:space="preserve">est on the </w:t>
      </w:r>
      <w:r w:rsidRPr="00963CBF">
        <w:rPr>
          <w:rFonts w:ascii="GT Ultra Median Light" w:eastAsia="Times New Roman" w:hAnsi="GT Ultra Median Light" w:cs="Arial"/>
          <w:kern w:val="0"/>
          <w:sz w:val="24"/>
          <w:szCs w:val="24"/>
          <w:lang w:val="en-GB" w:eastAsia="sv-SE"/>
          <w14:ligatures w14:val="none"/>
        </w:rPr>
        <w:t>hotel</w:t>
      </w:r>
      <w:r w:rsidR="004A7185" w:rsidRPr="00963CBF">
        <w:rPr>
          <w:rFonts w:ascii="GT Ultra Median Light" w:eastAsia="Times New Roman" w:hAnsi="GT Ultra Median Light" w:cs="Arial"/>
          <w:kern w:val="0"/>
          <w:sz w:val="24"/>
          <w:szCs w:val="24"/>
          <w:lang w:val="en-GB" w:eastAsia="sv-SE"/>
          <w14:ligatures w14:val="none"/>
        </w:rPr>
        <w:br/>
      </w:r>
      <w:r w:rsidR="00267E45" w:rsidRPr="00963CBF">
        <w:rPr>
          <w:rFonts w:ascii="GT Ultra Median Light" w:eastAsia="Times New Roman" w:hAnsi="GT Ultra Median Light" w:cs="Arial"/>
          <w:kern w:val="0"/>
          <w:sz w:val="20"/>
          <w:szCs w:val="20"/>
          <w:lang w:val="en-GB" w:eastAsia="sv-SE"/>
          <w14:ligatures w14:val="none"/>
        </w:rPr>
        <w:t>Our own version of “Bäst i test” (the Swedish version of "Taskmaster"). Here, teams compete in a series of challenges inspired by the popular TV show. And remember – the judge has the final say!</w:t>
      </w:r>
      <w:r w:rsidR="00267E45" w:rsidRPr="00963CBF">
        <w:rPr>
          <w:rFonts w:ascii="GT Ultra Median Light" w:eastAsia="Times New Roman" w:hAnsi="GT Ultra Median Light" w:cs="Arial"/>
          <w:kern w:val="0"/>
          <w:sz w:val="20"/>
          <w:szCs w:val="20"/>
          <w:lang w:val="en-GB" w:eastAsia="sv-SE"/>
          <w14:ligatures w14:val="none"/>
        </w:rPr>
        <w:br/>
      </w:r>
      <w:r w:rsidR="00267E45" w:rsidRPr="00963CBF">
        <w:rPr>
          <w:rFonts w:ascii="GT Ultra Median Light" w:eastAsia="Times New Roman" w:hAnsi="GT Ultra Median Light" w:cs="Arial"/>
          <w:i/>
          <w:iCs/>
          <w:kern w:val="0"/>
          <w:sz w:val="20"/>
          <w:szCs w:val="20"/>
          <w:lang w:val="en-GB" w:eastAsia="sv-SE"/>
          <w14:ligatures w14:val="none"/>
        </w:rPr>
        <w:t>Duration: approx. 1.5 hours.</w:t>
      </w:r>
    </w:p>
    <w:p w14:paraId="06EC14F9" w14:textId="33901F41" w:rsidR="00267E45" w:rsidRPr="002B1F83" w:rsidRDefault="00267E45" w:rsidP="002B1F83">
      <w:pPr>
        <w:shd w:val="clear" w:color="auto" w:fill="FFFFFF" w:themeFill="background1"/>
        <w:spacing w:after="100" w:afterAutospacing="1" w:line="240" w:lineRule="auto"/>
        <w:outlineLvl w:val="3"/>
        <w:rPr>
          <w:rFonts w:ascii="GT Ultra Median Light" w:eastAsia="Times New Roman" w:hAnsi="GT Ultra Median Light" w:cs="Arial"/>
          <w:i/>
          <w:iCs/>
          <w:kern w:val="0"/>
          <w:sz w:val="20"/>
          <w:szCs w:val="20"/>
          <w:lang w:val="en-GB" w:eastAsia="sv-SE"/>
          <w14:ligatures w14:val="none"/>
        </w:rPr>
      </w:pPr>
      <w:r w:rsidRPr="00963CBF">
        <w:rPr>
          <w:rFonts w:ascii="GT Ultra Median Light" w:eastAsia="Times New Roman" w:hAnsi="GT Ultra Median Light" w:cs="Arial"/>
          <w:kern w:val="0"/>
          <w:sz w:val="24"/>
          <w:szCs w:val="24"/>
          <w:lang w:val="en-GB" w:eastAsia="sv-SE"/>
          <w14:ligatures w14:val="none"/>
        </w:rPr>
        <w:lastRenderedPageBreak/>
        <w:t>The Secret Box</w:t>
      </w:r>
      <w:r w:rsidR="004A7185" w:rsidRPr="00963CBF">
        <w:rPr>
          <w:rFonts w:ascii="GT Ultra Median Light" w:eastAsia="Times New Roman" w:hAnsi="GT Ultra Median Light" w:cs="Arial"/>
          <w:kern w:val="0"/>
          <w:sz w:val="24"/>
          <w:szCs w:val="24"/>
          <w:lang w:val="en-GB" w:eastAsia="sv-SE"/>
          <w14:ligatures w14:val="none"/>
        </w:rPr>
        <w:br/>
      </w:r>
      <w:r w:rsidRPr="00963CBF">
        <w:rPr>
          <w:rFonts w:ascii="GT Ultra Median Light" w:eastAsia="Times New Roman" w:hAnsi="GT Ultra Median Light" w:cs="Arial"/>
          <w:kern w:val="0"/>
          <w:sz w:val="20"/>
          <w:szCs w:val="20"/>
          <w:lang w:val="en-GB" w:eastAsia="sv-SE"/>
          <w14:ligatures w14:val="none"/>
        </w:rPr>
        <w:t>This is a light-hearted indoor activity for a group that wants to have fun and be challenged both intellectually and competitively. The aim is to solve as many challenges from the secret box as possible. Participants will be challenged in their tastes and scents, as well as their intelligence and creativity.</w:t>
      </w:r>
      <w:r w:rsidRPr="00963CBF">
        <w:rPr>
          <w:rFonts w:ascii="GT Ultra Median Light" w:eastAsia="Times New Roman" w:hAnsi="GT Ultra Median Light" w:cs="Arial"/>
          <w:kern w:val="0"/>
          <w:sz w:val="20"/>
          <w:szCs w:val="20"/>
          <w:lang w:val="en-GB" w:eastAsia="sv-SE"/>
          <w14:ligatures w14:val="none"/>
        </w:rPr>
        <w:br/>
      </w:r>
      <w:r w:rsidRPr="002B1F83">
        <w:rPr>
          <w:rFonts w:ascii="GT Ultra Median Light" w:eastAsia="Times New Roman" w:hAnsi="GT Ultra Median Light" w:cs="Arial"/>
          <w:i/>
          <w:iCs/>
          <w:kern w:val="0"/>
          <w:sz w:val="20"/>
          <w:szCs w:val="20"/>
          <w:lang w:val="en-GB" w:eastAsia="sv-SE"/>
          <w14:ligatures w14:val="none"/>
        </w:rPr>
        <w:t>Duration: approx. 1.5 hours.</w:t>
      </w:r>
    </w:p>
    <w:p w14:paraId="766FABAC" w14:textId="77777777" w:rsidR="00267E45" w:rsidRPr="002B1F83" w:rsidRDefault="00FB0AA7" w:rsidP="002B1F83">
      <w:pPr>
        <w:shd w:val="clear" w:color="auto" w:fill="FFFFFF" w:themeFill="background1"/>
        <w:spacing w:after="100" w:afterAutospacing="1" w:line="240" w:lineRule="auto"/>
        <w:outlineLvl w:val="3"/>
        <w:rPr>
          <w:rFonts w:ascii="GT Ultra Median Light" w:eastAsia="Times New Roman" w:hAnsi="GT Ultra Median Light" w:cs="Arial"/>
          <w:i/>
          <w:iCs/>
          <w:kern w:val="0"/>
          <w:sz w:val="20"/>
          <w:szCs w:val="20"/>
          <w:lang w:val="en-GB" w:eastAsia="sv-SE"/>
          <w14:ligatures w14:val="none"/>
        </w:rPr>
      </w:pPr>
      <w:r w:rsidRPr="00963CBF">
        <w:rPr>
          <w:rFonts w:ascii="GT Ultra Median Light" w:eastAsia="Times New Roman" w:hAnsi="GT Ultra Median Light" w:cs="Arial"/>
          <w:kern w:val="0"/>
          <w:sz w:val="24"/>
          <w:szCs w:val="24"/>
          <w:lang w:val="en-GB" w:eastAsia="sv-SE"/>
          <w14:ligatures w14:val="none"/>
        </w:rPr>
        <w:t>Indoor Challenge</w:t>
      </w:r>
      <w:r w:rsidR="004A7185" w:rsidRPr="00963CBF">
        <w:rPr>
          <w:rFonts w:ascii="GT Ultra Median Light" w:eastAsia="Times New Roman" w:hAnsi="GT Ultra Median Light" w:cs="Arial"/>
          <w:kern w:val="0"/>
          <w:sz w:val="24"/>
          <w:szCs w:val="24"/>
          <w:lang w:val="en-GB" w:eastAsia="sv-SE"/>
          <w14:ligatures w14:val="none"/>
        </w:rPr>
        <w:br/>
      </w:r>
      <w:r w:rsidR="00267E45" w:rsidRPr="00963CBF">
        <w:rPr>
          <w:rFonts w:ascii="GT Ultra Median Light" w:eastAsia="Times New Roman" w:hAnsi="GT Ultra Median Light" w:cs="Arial"/>
          <w:kern w:val="0"/>
          <w:sz w:val="20"/>
          <w:szCs w:val="20"/>
          <w:lang w:val="en-GB" w:eastAsia="sv-SE"/>
          <w14:ligatures w14:val="none"/>
        </w:rPr>
        <w:t>A fun indoor activity where creativity, humor, and intelligence are key ingredients to have a chance at winning the coveted trophy. The equipment provided includes an iPad, task booklet, playing cards, competition cards, a yarn ball, balloons, and more. Fun team exercises, tricky questions, exciting photo assignments, and construction tasks need to be solved. The goal is to complete as many tasks as possible within the time given.</w:t>
      </w:r>
      <w:r w:rsidR="00267E45" w:rsidRPr="00963CBF">
        <w:rPr>
          <w:rFonts w:ascii="GT Ultra Median Light" w:eastAsia="Times New Roman" w:hAnsi="GT Ultra Median Light" w:cs="Arial"/>
          <w:kern w:val="0"/>
          <w:sz w:val="20"/>
          <w:szCs w:val="20"/>
          <w:lang w:val="en-GB" w:eastAsia="sv-SE"/>
          <w14:ligatures w14:val="none"/>
        </w:rPr>
        <w:br/>
      </w:r>
      <w:r w:rsidR="00267E45" w:rsidRPr="002B1F83">
        <w:rPr>
          <w:rFonts w:ascii="GT Ultra Median Light" w:eastAsia="Times New Roman" w:hAnsi="GT Ultra Median Light" w:cs="Arial"/>
          <w:i/>
          <w:iCs/>
          <w:kern w:val="0"/>
          <w:sz w:val="20"/>
          <w:szCs w:val="20"/>
          <w:lang w:val="en-GB" w:eastAsia="sv-SE"/>
          <w14:ligatures w14:val="none"/>
        </w:rPr>
        <w:t>Duration: approx. 1 hour.</w:t>
      </w:r>
    </w:p>
    <w:p w14:paraId="5D427730" w14:textId="65C9E03C" w:rsidR="00FB0AA7" w:rsidRPr="00963CBF" w:rsidRDefault="00FB0AA7" w:rsidP="002B1F83">
      <w:pPr>
        <w:shd w:val="clear" w:color="auto" w:fill="FFFFFF" w:themeFill="background1"/>
        <w:spacing w:after="100" w:afterAutospacing="1" w:line="240" w:lineRule="auto"/>
        <w:outlineLvl w:val="3"/>
        <w:rPr>
          <w:rFonts w:ascii="GT Ultra Median Light" w:eastAsia="Times New Roman" w:hAnsi="GT Ultra Median Light" w:cs="Arial"/>
          <w:kern w:val="0"/>
          <w:sz w:val="24"/>
          <w:szCs w:val="24"/>
          <w:lang w:val="en-GB" w:eastAsia="sv-SE"/>
          <w14:ligatures w14:val="none"/>
        </w:rPr>
      </w:pPr>
      <w:r w:rsidRPr="00963CBF">
        <w:rPr>
          <w:rFonts w:ascii="GT Ultra Median Light" w:eastAsia="Times New Roman" w:hAnsi="GT Ultra Median Light" w:cs="Arial"/>
          <w:kern w:val="0"/>
          <w:sz w:val="24"/>
          <w:szCs w:val="24"/>
          <w:lang w:val="en-GB" w:eastAsia="sv-SE"/>
          <w14:ligatures w14:val="none"/>
        </w:rPr>
        <w:t>420 se</w:t>
      </w:r>
      <w:r w:rsidR="00267E45" w:rsidRPr="00963CBF">
        <w:rPr>
          <w:rFonts w:ascii="GT Ultra Median Light" w:eastAsia="Times New Roman" w:hAnsi="GT Ultra Median Light" w:cs="Arial"/>
          <w:kern w:val="0"/>
          <w:sz w:val="24"/>
          <w:szCs w:val="24"/>
          <w:lang w:val="en-GB" w:eastAsia="sv-SE"/>
          <w14:ligatures w14:val="none"/>
        </w:rPr>
        <w:t>conds</w:t>
      </w:r>
      <w:r w:rsidR="004A7185" w:rsidRPr="00963CBF">
        <w:rPr>
          <w:rFonts w:ascii="GT Ultra Median Light" w:eastAsia="Times New Roman" w:hAnsi="GT Ultra Median Light" w:cs="Arial"/>
          <w:kern w:val="0"/>
          <w:sz w:val="24"/>
          <w:szCs w:val="24"/>
          <w:lang w:val="en-GB" w:eastAsia="sv-SE"/>
          <w14:ligatures w14:val="none"/>
        </w:rPr>
        <w:br/>
      </w:r>
      <w:r w:rsidR="00267E45" w:rsidRPr="00963CBF">
        <w:rPr>
          <w:rFonts w:ascii="GT Ultra Median Light" w:eastAsia="Times New Roman" w:hAnsi="GT Ultra Median Light" w:cs="Arial"/>
          <w:kern w:val="0"/>
          <w:sz w:val="20"/>
          <w:szCs w:val="20"/>
          <w:lang w:val="en-GB" w:eastAsia="sv-SE"/>
          <w14:ligatures w14:val="none"/>
        </w:rPr>
        <w:t>A fast-paced teambuilding competition where teams face off at five parallel stations. Under time pressure, participants must work together to succeed, culminating in an exciting final. Participants will need to use their entire repertoire of humor, intelligence, and planning and push their limits, more mentally than physically. Suitable for everyone at the company!</w:t>
      </w:r>
      <w:r w:rsidR="00267E45" w:rsidRPr="00963CBF">
        <w:rPr>
          <w:rFonts w:ascii="GT Ultra Median Light" w:eastAsia="Times New Roman" w:hAnsi="GT Ultra Median Light" w:cs="Arial"/>
          <w:kern w:val="0"/>
          <w:sz w:val="20"/>
          <w:szCs w:val="20"/>
          <w:lang w:val="en-GB" w:eastAsia="sv-SE"/>
          <w14:ligatures w14:val="none"/>
        </w:rPr>
        <w:br/>
      </w:r>
      <w:r w:rsidR="00267E45" w:rsidRPr="00963CBF">
        <w:rPr>
          <w:rFonts w:ascii="GT Ultra Median Light" w:eastAsia="Times New Roman" w:hAnsi="GT Ultra Median Light" w:cs="Arial"/>
          <w:i/>
          <w:iCs/>
          <w:kern w:val="0"/>
          <w:sz w:val="20"/>
          <w:szCs w:val="20"/>
          <w:lang w:val="en-GB" w:eastAsia="sv-SE"/>
          <w14:ligatures w14:val="none"/>
        </w:rPr>
        <w:t>Duration: 1.5 hours.</w:t>
      </w:r>
    </w:p>
    <w:p w14:paraId="00847287" w14:textId="3CAAA7F4" w:rsidR="00FB0AA7" w:rsidRPr="002B1F83" w:rsidRDefault="00FB0AA7" w:rsidP="002B1F83">
      <w:pPr>
        <w:shd w:val="clear" w:color="auto" w:fill="FFFFFF" w:themeFill="background1"/>
        <w:spacing w:after="100" w:afterAutospacing="1" w:line="240" w:lineRule="auto"/>
        <w:outlineLvl w:val="3"/>
        <w:rPr>
          <w:rFonts w:ascii="GT Ultra Median Light" w:eastAsia="Times New Roman" w:hAnsi="GT Ultra Median Light" w:cs="Arial"/>
          <w:kern w:val="0"/>
          <w:sz w:val="24"/>
          <w:szCs w:val="24"/>
          <w:lang w:val="en-GB" w:eastAsia="sv-SE"/>
          <w14:ligatures w14:val="none"/>
        </w:rPr>
      </w:pPr>
      <w:r w:rsidRPr="00963CBF">
        <w:rPr>
          <w:rFonts w:ascii="GT Ultra Median Light" w:eastAsia="Times New Roman" w:hAnsi="GT Ultra Median Light" w:cs="Arial"/>
          <w:kern w:val="0"/>
          <w:sz w:val="24"/>
          <w:szCs w:val="24"/>
          <w:lang w:val="en-GB" w:eastAsia="sv-SE"/>
          <w14:ligatures w14:val="none"/>
        </w:rPr>
        <w:t>iTeamriddle</w:t>
      </w:r>
      <w:r w:rsidR="004A7185" w:rsidRPr="00963CBF">
        <w:rPr>
          <w:rFonts w:ascii="GT Ultra Median Light" w:eastAsia="Times New Roman" w:hAnsi="GT Ultra Median Light" w:cs="Arial"/>
          <w:kern w:val="0"/>
          <w:sz w:val="24"/>
          <w:szCs w:val="24"/>
          <w:lang w:val="en-GB" w:eastAsia="sv-SE"/>
          <w14:ligatures w14:val="none"/>
        </w:rPr>
        <w:br/>
      </w:r>
      <w:r w:rsidR="00267E45" w:rsidRPr="00963CBF">
        <w:rPr>
          <w:rFonts w:ascii="GT Ultra Median Light" w:eastAsia="Times New Roman" w:hAnsi="GT Ultra Median Light" w:cs="Arial"/>
          <w:kern w:val="0"/>
          <w:sz w:val="20"/>
          <w:szCs w:val="20"/>
          <w:lang w:val="en-GB" w:eastAsia="sv-SE"/>
          <w14:ligatures w14:val="none"/>
        </w:rPr>
        <w:t>A fresh and exciting teambuilding activity where new technology meets a well-established setup. Teams use iPads to solve about 50 challenges. The challenges involve fun exercises, tricky questions, interactive photo assignments, and construction tasks in a continuous flow.</w:t>
      </w:r>
      <w:r w:rsidR="00267E45" w:rsidRPr="00963CBF">
        <w:rPr>
          <w:rFonts w:ascii="GT Ultra Median Light" w:eastAsia="Times New Roman" w:hAnsi="GT Ultra Median Light" w:cs="Arial"/>
          <w:kern w:val="0"/>
          <w:sz w:val="20"/>
          <w:szCs w:val="20"/>
          <w:lang w:val="en-GB" w:eastAsia="sv-SE"/>
          <w14:ligatures w14:val="none"/>
        </w:rPr>
        <w:br/>
      </w:r>
      <w:r w:rsidR="00267E45" w:rsidRPr="002B1F83">
        <w:rPr>
          <w:rFonts w:ascii="GT Ultra Median Light" w:eastAsia="Times New Roman" w:hAnsi="GT Ultra Median Light" w:cs="Arial"/>
          <w:i/>
          <w:iCs/>
          <w:kern w:val="0"/>
          <w:sz w:val="20"/>
          <w:szCs w:val="20"/>
          <w:lang w:val="en-GB" w:eastAsia="sv-SE"/>
          <w14:ligatures w14:val="none"/>
        </w:rPr>
        <w:t>Duration: 1.5 hours.</w:t>
      </w:r>
    </w:p>
    <w:p w14:paraId="1841CE61" w14:textId="77777777" w:rsidR="00267E45" w:rsidRPr="002B1F83" w:rsidRDefault="00267E45" w:rsidP="002B1F83">
      <w:pPr>
        <w:shd w:val="clear" w:color="auto" w:fill="FFFFFF" w:themeFill="background1"/>
        <w:spacing w:after="100" w:afterAutospacing="1" w:line="240" w:lineRule="auto"/>
        <w:jc w:val="center"/>
        <w:outlineLvl w:val="3"/>
        <w:rPr>
          <w:rFonts w:ascii="GT Ultra Median Light" w:eastAsia="Times New Roman" w:hAnsi="GT Ultra Median Light" w:cs="Arial"/>
          <w:kern w:val="0"/>
          <w:sz w:val="28"/>
          <w:szCs w:val="28"/>
          <w:lang w:val="en-GB" w:eastAsia="sv-SE"/>
          <w14:ligatures w14:val="none"/>
        </w:rPr>
      </w:pPr>
      <w:r w:rsidRPr="002B1F83">
        <w:rPr>
          <w:rFonts w:ascii="GT Ultra Median Light" w:eastAsia="Times New Roman" w:hAnsi="GT Ultra Median Light" w:cs="Arial"/>
          <w:kern w:val="0"/>
          <w:sz w:val="28"/>
          <w:szCs w:val="28"/>
          <w:lang w:val="en-GB" w:eastAsia="sv-SE"/>
          <w14:ligatures w14:val="none"/>
        </w:rPr>
        <w:t>Theme: Nature &amp; Culture</w:t>
      </w:r>
    </w:p>
    <w:p w14:paraId="6CD5809D" w14:textId="13740498" w:rsidR="00FB0AA7" w:rsidRPr="002B1F83" w:rsidRDefault="00267E45" w:rsidP="002B1F83">
      <w:pPr>
        <w:shd w:val="clear" w:color="auto" w:fill="FFFFFF" w:themeFill="background1"/>
        <w:spacing w:after="100" w:afterAutospacing="1" w:line="240" w:lineRule="auto"/>
        <w:outlineLvl w:val="3"/>
        <w:rPr>
          <w:rFonts w:ascii="GT Ultra Median Light" w:eastAsia="Times New Roman" w:hAnsi="GT Ultra Median Light" w:cs="Arial"/>
          <w:kern w:val="0"/>
          <w:sz w:val="24"/>
          <w:szCs w:val="24"/>
          <w:lang w:val="en-GB" w:eastAsia="sv-SE"/>
          <w14:ligatures w14:val="none"/>
        </w:rPr>
      </w:pPr>
      <w:r w:rsidRPr="00963CBF">
        <w:rPr>
          <w:rFonts w:ascii="GT Ultra Median Light" w:eastAsia="Times New Roman" w:hAnsi="GT Ultra Median Light" w:cs="Arial"/>
          <w:kern w:val="0"/>
          <w:sz w:val="24"/>
          <w:szCs w:val="24"/>
          <w:lang w:val="en-GB" w:eastAsia="sv-SE"/>
          <w14:ligatures w14:val="none"/>
        </w:rPr>
        <w:t>Into the Wild</w:t>
      </w:r>
      <w:r w:rsidR="004A7185" w:rsidRPr="00963CBF">
        <w:rPr>
          <w:rFonts w:ascii="GT Ultra Median Light" w:eastAsia="Times New Roman" w:hAnsi="GT Ultra Median Light" w:cs="Arial"/>
          <w:kern w:val="0"/>
          <w:sz w:val="24"/>
          <w:szCs w:val="24"/>
          <w:lang w:val="en-GB" w:eastAsia="sv-SE"/>
          <w14:ligatures w14:val="none"/>
        </w:rPr>
        <w:br/>
      </w:r>
      <w:r w:rsidRPr="00963CBF">
        <w:rPr>
          <w:rFonts w:ascii="GT Ultra Median Light" w:eastAsia="Times New Roman" w:hAnsi="GT Ultra Median Light" w:cs="Arial"/>
          <w:kern w:val="0"/>
          <w:sz w:val="20"/>
          <w:szCs w:val="20"/>
          <w:lang w:val="en-GB" w:eastAsia="sv-SE"/>
          <w14:ligatures w14:val="none"/>
        </w:rPr>
        <w:t>Together with a nature guide, you'll get to experience our magnificent nature with Tällberg's fantastic views and wildlife. Try different techniques for building a fire and constructing a wind shelter. Wear clothes suited for hiking on forest trails, nature school activities, and teambuilding – an experience for the whole group to remember and learn from.</w:t>
      </w:r>
      <w:r w:rsidRPr="00963CBF">
        <w:rPr>
          <w:rFonts w:ascii="GT Ultra Median Light" w:eastAsia="Times New Roman" w:hAnsi="GT Ultra Median Light" w:cs="Arial"/>
          <w:kern w:val="0"/>
          <w:sz w:val="20"/>
          <w:szCs w:val="20"/>
          <w:lang w:val="en-GB" w:eastAsia="sv-SE"/>
          <w14:ligatures w14:val="none"/>
        </w:rPr>
        <w:br/>
      </w:r>
      <w:r w:rsidRPr="002B1F83">
        <w:rPr>
          <w:rFonts w:ascii="GT Ultra Median Light" w:eastAsia="Times New Roman" w:hAnsi="GT Ultra Median Light" w:cs="Arial"/>
          <w:i/>
          <w:iCs/>
          <w:kern w:val="0"/>
          <w:sz w:val="20"/>
          <w:szCs w:val="20"/>
          <w:lang w:val="en-GB" w:eastAsia="sv-SE"/>
          <w14:ligatures w14:val="none"/>
        </w:rPr>
        <w:t>Time: approx. 2.5–3 hours (can be adjusted).</w:t>
      </w:r>
      <w:r w:rsidRPr="002B1F83">
        <w:rPr>
          <w:rFonts w:ascii="GT Ultra Median Light" w:eastAsia="Times New Roman" w:hAnsi="GT Ultra Median Light" w:cs="Arial"/>
          <w:kern w:val="0"/>
          <w:sz w:val="20"/>
          <w:szCs w:val="20"/>
          <w:lang w:val="en-GB" w:eastAsia="sv-SE"/>
          <w14:ligatures w14:val="none"/>
        </w:rPr>
        <w:br/>
      </w:r>
      <w:r w:rsidRPr="002B1F83">
        <w:rPr>
          <w:rFonts w:ascii="GT Ultra Median Light" w:eastAsia="Times New Roman" w:hAnsi="GT Ultra Median Light" w:cs="Arial"/>
          <w:i/>
          <w:iCs/>
          <w:kern w:val="0"/>
          <w:sz w:val="20"/>
          <w:szCs w:val="20"/>
          <w:lang w:val="en-GB" w:eastAsia="sv-SE"/>
          <w14:ligatures w14:val="none"/>
        </w:rPr>
        <w:t>Max: approx. 30 people.</w:t>
      </w:r>
    </w:p>
    <w:p w14:paraId="73420677" w14:textId="2D8952E1" w:rsidR="00FB0AA7" w:rsidRPr="00963CBF" w:rsidRDefault="00267E45" w:rsidP="002B1F83">
      <w:pPr>
        <w:shd w:val="clear" w:color="auto" w:fill="FFFFFF" w:themeFill="background1"/>
        <w:spacing w:after="100" w:afterAutospacing="1" w:line="240" w:lineRule="auto"/>
        <w:outlineLvl w:val="3"/>
        <w:rPr>
          <w:rFonts w:ascii="GT Ultra Median Light" w:eastAsia="Times New Roman" w:hAnsi="GT Ultra Median Light" w:cs="Arial"/>
          <w:kern w:val="0"/>
          <w:sz w:val="24"/>
          <w:szCs w:val="24"/>
          <w:lang w:val="en-GB" w:eastAsia="sv-SE"/>
          <w14:ligatures w14:val="none"/>
        </w:rPr>
      </w:pPr>
      <w:r w:rsidRPr="00963CBF">
        <w:rPr>
          <w:rFonts w:ascii="GT Ultra Median Light" w:eastAsia="Times New Roman" w:hAnsi="GT Ultra Median Light" w:cs="Arial"/>
          <w:kern w:val="0"/>
          <w:sz w:val="24"/>
          <w:szCs w:val="24"/>
          <w:lang w:val="en-GB" w:eastAsia="sv-SE"/>
          <w14:ligatures w14:val="none"/>
        </w:rPr>
        <w:t>Coffee &amp; Krabbelurer</w:t>
      </w:r>
      <w:r w:rsidR="004A7185" w:rsidRPr="00963CBF">
        <w:rPr>
          <w:rFonts w:ascii="GT Ultra Median Light" w:eastAsia="Times New Roman" w:hAnsi="GT Ultra Median Light" w:cs="Arial"/>
          <w:kern w:val="0"/>
          <w:sz w:val="24"/>
          <w:szCs w:val="24"/>
          <w:lang w:val="en-GB" w:eastAsia="sv-SE"/>
          <w14:ligatures w14:val="none"/>
        </w:rPr>
        <w:br/>
      </w:r>
      <w:r w:rsidRPr="00963CBF">
        <w:rPr>
          <w:rFonts w:ascii="GT Ultra Median Light" w:eastAsia="Times New Roman" w:hAnsi="GT Ultra Median Light" w:cs="Arial"/>
          <w:kern w:val="0"/>
          <w:sz w:val="20"/>
          <w:szCs w:val="20"/>
          <w:lang w:val="en-GB" w:eastAsia="sv-SE"/>
          <w14:ligatures w14:val="none"/>
        </w:rPr>
        <w:t>After a day of sitting still, it can feel great to get out into the woods and enjoy Tällberg's surroundings and the beautiful view of Lake Siljan. This activity combines nature and outdoor knowledge. You'll learn the tricks for easily lighting a fire and other useful skills in the forest. We make coffee and bake "Krabbelurer" (Swedish wilderness fritters) that turn into a real wilderness treat. Remember to wear suitable outdoor clothing and for being near a fire. There are few things that bring people together like a campfire.</w:t>
      </w:r>
      <w:r w:rsidRPr="00963CBF">
        <w:rPr>
          <w:rFonts w:ascii="GT Ultra Median Light" w:eastAsia="Times New Roman" w:hAnsi="GT Ultra Median Light" w:cs="Arial"/>
          <w:kern w:val="0"/>
          <w:sz w:val="20"/>
          <w:szCs w:val="20"/>
          <w:lang w:val="en-GB" w:eastAsia="sv-SE"/>
          <w14:ligatures w14:val="none"/>
        </w:rPr>
        <w:br/>
      </w:r>
      <w:r w:rsidRPr="00963CBF">
        <w:rPr>
          <w:rFonts w:ascii="GT Ultra Median Light" w:eastAsia="Times New Roman" w:hAnsi="GT Ultra Median Light" w:cs="Arial"/>
          <w:i/>
          <w:iCs/>
          <w:kern w:val="0"/>
          <w:sz w:val="20"/>
          <w:szCs w:val="20"/>
          <w:lang w:val="en-GB" w:eastAsia="sv-SE"/>
          <w14:ligatures w14:val="none"/>
        </w:rPr>
        <w:t>Time: approx. 2.5–3 hours (can be adjusted).</w:t>
      </w:r>
      <w:r w:rsidRPr="00963CBF">
        <w:rPr>
          <w:rFonts w:ascii="GT Ultra Median Light" w:eastAsia="Times New Roman" w:hAnsi="GT Ultra Median Light" w:cs="Arial"/>
          <w:kern w:val="0"/>
          <w:sz w:val="20"/>
          <w:szCs w:val="20"/>
          <w:lang w:val="en-GB" w:eastAsia="sv-SE"/>
          <w14:ligatures w14:val="none"/>
        </w:rPr>
        <w:br/>
      </w:r>
      <w:r w:rsidRPr="00963CBF">
        <w:rPr>
          <w:rFonts w:ascii="GT Ultra Median Light" w:eastAsia="Times New Roman" w:hAnsi="GT Ultra Median Light" w:cs="Arial"/>
          <w:i/>
          <w:iCs/>
          <w:kern w:val="0"/>
          <w:sz w:val="20"/>
          <w:szCs w:val="20"/>
          <w:lang w:val="en-GB" w:eastAsia="sv-SE"/>
          <w14:ligatures w14:val="none"/>
        </w:rPr>
        <w:t>Max: approx. 20 people.</w:t>
      </w:r>
    </w:p>
    <w:p w14:paraId="45ACDCC3" w14:textId="209804DE" w:rsidR="00267E45" w:rsidRPr="002B1F83" w:rsidRDefault="00267E45" w:rsidP="002B1F83">
      <w:pPr>
        <w:shd w:val="clear" w:color="auto" w:fill="FFFFFF" w:themeFill="background1"/>
        <w:spacing w:after="100" w:afterAutospacing="1" w:line="240" w:lineRule="auto"/>
        <w:outlineLvl w:val="3"/>
        <w:rPr>
          <w:rFonts w:ascii="GT Ultra Median Light" w:eastAsia="Times New Roman" w:hAnsi="GT Ultra Median Light" w:cs="Arial"/>
          <w:i/>
          <w:iCs/>
          <w:kern w:val="0"/>
          <w:sz w:val="20"/>
          <w:szCs w:val="20"/>
          <w:lang w:val="en-GB" w:eastAsia="sv-SE"/>
          <w14:ligatures w14:val="none"/>
        </w:rPr>
      </w:pPr>
      <w:r w:rsidRPr="00963CBF">
        <w:rPr>
          <w:rFonts w:ascii="GT Ultra Median Light" w:eastAsia="Times New Roman" w:hAnsi="GT Ultra Median Light" w:cs="Arial"/>
          <w:kern w:val="0"/>
          <w:sz w:val="24"/>
          <w:szCs w:val="24"/>
          <w:lang w:val="en-GB" w:eastAsia="sv-SE"/>
          <w14:ligatures w14:val="none"/>
        </w:rPr>
        <w:t xml:space="preserve">Church </w:t>
      </w:r>
      <w:r w:rsidR="002B1F83">
        <w:rPr>
          <w:rFonts w:ascii="GT Ultra Median Light" w:eastAsia="Times New Roman" w:hAnsi="GT Ultra Median Light" w:cs="Arial"/>
          <w:kern w:val="0"/>
          <w:sz w:val="24"/>
          <w:szCs w:val="24"/>
          <w:lang w:val="en-GB" w:eastAsia="sv-SE"/>
          <w14:ligatures w14:val="none"/>
        </w:rPr>
        <w:t>b</w:t>
      </w:r>
      <w:r w:rsidRPr="00963CBF">
        <w:rPr>
          <w:rFonts w:ascii="GT Ultra Median Light" w:eastAsia="Times New Roman" w:hAnsi="GT Ultra Median Light" w:cs="Arial"/>
          <w:kern w:val="0"/>
          <w:sz w:val="24"/>
          <w:szCs w:val="24"/>
          <w:lang w:val="en-GB" w:eastAsia="sv-SE"/>
          <w14:ligatures w14:val="none"/>
        </w:rPr>
        <w:t xml:space="preserve">oat </w:t>
      </w:r>
      <w:r w:rsidR="002B1F83">
        <w:rPr>
          <w:rFonts w:ascii="GT Ultra Median Light" w:eastAsia="Times New Roman" w:hAnsi="GT Ultra Median Light" w:cs="Arial"/>
          <w:kern w:val="0"/>
          <w:sz w:val="24"/>
          <w:szCs w:val="24"/>
          <w:lang w:val="en-GB" w:eastAsia="sv-SE"/>
          <w14:ligatures w14:val="none"/>
        </w:rPr>
        <w:t>r</w:t>
      </w:r>
      <w:r w:rsidRPr="00963CBF">
        <w:rPr>
          <w:rFonts w:ascii="GT Ultra Median Light" w:eastAsia="Times New Roman" w:hAnsi="GT Ultra Median Light" w:cs="Arial"/>
          <w:kern w:val="0"/>
          <w:sz w:val="24"/>
          <w:szCs w:val="24"/>
          <w:lang w:val="en-GB" w:eastAsia="sv-SE"/>
          <w14:ligatures w14:val="none"/>
        </w:rPr>
        <w:t>owing</w:t>
      </w:r>
      <w:r w:rsidR="004A7185" w:rsidRPr="00963CBF">
        <w:rPr>
          <w:rFonts w:ascii="GT Ultra Median Light" w:eastAsia="Times New Roman" w:hAnsi="GT Ultra Median Light" w:cs="Arial"/>
          <w:kern w:val="0"/>
          <w:sz w:val="24"/>
          <w:szCs w:val="24"/>
          <w:lang w:val="en-GB" w:eastAsia="sv-SE"/>
          <w14:ligatures w14:val="none"/>
        </w:rPr>
        <w:br/>
      </w:r>
      <w:r w:rsidRPr="00963CBF">
        <w:rPr>
          <w:rFonts w:ascii="GT Ultra Median Light" w:eastAsia="Times New Roman" w:hAnsi="GT Ultra Median Light" w:cs="Arial"/>
          <w:kern w:val="0"/>
          <w:sz w:val="20"/>
          <w:szCs w:val="20"/>
          <w:lang w:val="en-GB" w:eastAsia="sv-SE"/>
          <w14:ligatures w14:val="none"/>
        </w:rPr>
        <w:t>Try rowing a church boat in true Dalarna style by the shore of Tällberg.</w:t>
      </w:r>
      <w:r w:rsidRPr="00963CBF">
        <w:rPr>
          <w:rFonts w:ascii="GT Ultra Median Light" w:eastAsia="Times New Roman" w:hAnsi="GT Ultra Median Light" w:cs="Arial"/>
          <w:kern w:val="0"/>
          <w:sz w:val="20"/>
          <w:szCs w:val="20"/>
          <w:lang w:val="en-GB" w:eastAsia="sv-SE"/>
          <w14:ligatures w14:val="none"/>
        </w:rPr>
        <w:br/>
        <w:t>A popular classic activity that requires good teamwork.</w:t>
      </w:r>
      <w:r w:rsidRPr="00963CBF">
        <w:rPr>
          <w:rFonts w:ascii="GT Ultra Median Light" w:eastAsia="Times New Roman" w:hAnsi="GT Ultra Median Light" w:cs="Arial"/>
          <w:kern w:val="0"/>
          <w:sz w:val="20"/>
          <w:szCs w:val="20"/>
          <w:lang w:val="en-GB" w:eastAsia="sv-SE"/>
          <w14:ligatures w14:val="none"/>
        </w:rPr>
        <w:br/>
      </w:r>
      <w:r w:rsidRPr="00963CBF">
        <w:rPr>
          <w:rFonts w:ascii="GT Ultra Median Light" w:eastAsia="Times New Roman" w:hAnsi="GT Ultra Median Light" w:cs="Arial"/>
          <w:i/>
          <w:iCs/>
          <w:kern w:val="0"/>
          <w:sz w:val="20"/>
          <w:szCs w:val="20"/>
          <w:lang w:val="en-GB" w:eastAsia="sv-SE"/>
          <w14:ligatures w14:val="none"/>
        </w:rPr>
        <w:t xml:space="preserve">Time: approx. </w:t>
      </w:r>
      <w:r w:rsidRPr="002B1F83">
        <w:rPr>
          <w:rFonts w:ascii="GT Ultra Median Light" w:eastAsia="Times New Roman" w:hAnsi="GT Ultra Median Light" w:cs="Arial"/>
          <w:i/>
          <w:iCs/>
          <w:kern w:val="0"/>
          <w:sz w:val="20"/>
          <w:szCs w:val="20"/>
          <w:lang w:val="en-GB" w:eastAsia="sv-SE"/>
          <w14:ligatures w14:val="none"/>
        </w:rPr>
        <w:t>1 hour.</w:t>
      </w:r>
    </w:p>
    <w:p w14:paraId="631C3A7C" w14:textId="1F1154B3" w:rsidR="00FB0AA7" w:rsidRPr="00963CBF" w:rsidRDefault="00267E45" w:rsidP="002B1F83">
      <w:pPr>
        <w:shd w:val="clear" w:color="auto" w:fill="FFFFFF" w:themeFill="background1"/>
        <w:spacing w:after="100" w:afterAutospacing="1" w:line="240" w:lineRule="auto"/>
        <w:outlineLvl w:val="3"/>
        <w:rPr>
          <w:rFonts w:ascii="GT Ultra Median Light" w:eastAsia="Times New Roman" w:hAnsi="GT Ultra Median Light" w:cs="Arial"/>
          <w:kern w:val="0"/>
          <w:sz w:val="24"/>
          <w:szCs w:val="24"/>
          <w:lang w:val="en-GB" w:eastAsia="sv-SE"/>
          <w14:ligatures w14:val="none"/>
        </w:rPr>
      </w:pPr>
      <w:r w:rsidRPr="00963CBF">
        <w:rPr>
          <w:rFonts w:ascii="GT Ultra Median Light" w:eastAsia="Times New Roman" w:hAnsi="GT Ultra Median Light" w:cs="Arial"/>
          <w:kern w:val="0"/>
          <w:sz w:val="24"/>
          <w:szCs w:val="24"/>
          <w:lang w:val="en-GB" w:eastAsia="sv-SE"/>
          <w14:ligatures w14:val="none"/>
        </w:rPr>
        <w:t xml:space="preserve">Cultural </w:t>
      </w:r>
      <w:r w:rsidR="002B1F83">
        <w:rPr>
          <w:rFonts w:ascii="GT Ultra Median Light" w:eastAsia="Times New Roman" w:hAnsi="GT Ultra Median Light" w:cs="Arial"/>
          <w:kern w:val="0"/>
          <w:sz w:val="24"/>
          <w:szCs w:val="24"/>
          <w:lang w:val="en-GB" w:eastAsia="sv-SE"/>
          <w14:ligatures w14:val="none"/>
        </w:rPr>
        <w:t>w</w:t>
      </w:r>
      <w:r w:rsidRPr="00963CBF">
        <w:rPr>
          <w:rFonts w:ascii="GT Ultra Median Light" w:eastAsia="Times New Roman" w:hAnsi="GT Ultra Median Light" w:cs="Arial"/>
          <w:kern w:val="0"/>
          <w:sz w:val="24"/>
          <w:szCs w:val="24"/>
          <w:lang w:val="en-GB" w:eastAsia="sv-SE"/>
          <w14:ligatures w14:val="none"/>
        </w:rPr>
        <w:t>alk</w:t>
      </w:r>
      <w:r w:rsidR="00FA31B2" w:rsidRPr="00963CBF">
        <w:rPr>
          <w:rFonts w:ascii="GT Ultra Median Light" w:eastAsia="Times New Roman" w:hAnsi="GT Ultra Median Light" w:cs="Arial"/>
          <w:kern w:val="0"/>
          <w:sz w:val="24"/>
          <w:szCs w:val="24"/>
          <w:lang w:val="en-GB" w:eastAsia="sv-SE"/>
          <w14:ligatures w14:val="none"/>
        </w:rPr>
        <w:br/>
      </w:r>
      <w:r w:rsidRPr="00963CBF">
        <w:rPr>
          <w:rFonts w:ascii="GT Ultra Median Light" w:eastAsia="Times New Roman" w:hAnsi="GT Ultra Median Light" w:cs="Arial"/>
          <w:kern w:val="0"/>
          <w:sz w:val="20"/>
          <w:szCs w:val="20"/>
          <w:lang w:val="en-GB" w:eastAsia="sv-SE"/>
          <w14:ligatures w14:val="none"/>
        </w:rPr>
        <w:t>Learn more about Geopark Siljan, the village's history, nature, and culture during a walk through Tällberg Nature Reserve and village environments.</w:t>
      </w:r>
      <w:r w:rsidRPr="00963CBF">
        <w:rPr>
          <w:rFonts w:ascii="GT Ultra Median Light" w:eastAsia="Times New Roman" w:hAnsi="GT Ultra Median Light" w:cs="Arial"/>
          <w:kern w:val="0"/>
          <w:sz w:val="20"/>
          <w:szCs w:val="20"/>
          <w:lang w:val="en-GB" w:eastAsia="sv-SE"/>
          <w14:ligatures w14:val="none"/>
        </w:rPr>
        <w:br/>
      </w:r>
      <w:r w:rsidRPr="00963CBF">
        <w:rPr>
          <w:rFonts w:ascii="GT Ultra Median Light" w:eastAsia="Times New Roman" w:hAnsi="GT Ultra Median Light" w:cs="Arial"/>
          <w:i/>
          <w:iCs/>
          <w:kern w:val="0"/>
          <w:sz w:val="20"/>
          <w:szCs w:val="20"/>
          <w:lang w:val="en-GB" w:eastAsia="sv-SE"/>
          <w14:ligatures w14:val="none"/>
        </w:rPr>
        <w:t>Time: approx. 1.5 hours (duration and difficulty can be adjusted).</w:t>
      </w:r>
      <w:r w:rsidRPr="00963CBF">
        <w:rPr>
          <w:rFonts w:ascii="GT Ultra Median Light" w:eastAsia="Times New Roman" w:hAnsi="GT Ultra Median Light" w:cs="Arial"/>
          <w:kern w:val="0"/>
          <w:sz w:val="20"/>
          <w:szCs w:val="20"/>
          <w:lang w:val="en-GB" w:eastAsia="sv-SE"/>
          <w14:ligatures w14:val="none"/>
        </w:rPr>
        <w:br/>
      </w:r>
      <w:r w:rsidRPr="00963CBF">
        <w:rPr>
          <w:rFonts w:ascii="GT Ultra Median Light" w:eastAsia="Times New Roman" w:hAnsi="GT Ultra Median Light" w:cs="Arial"/>
          <w:i/>
          <w:iCs/>
          <w:kern w:val="0"/>
          <w:sz w:val="20"/>
          <w:szCs w:val="20"/>
          <w:lang w:val="en-GB" w:eastAsia="sv-SE"/>
          <w14:ligatures w14:val="none"/>
        </w:rPr>
        <w:t>Max: 30 people per guide.</w:t>
      </w:r>
      <w:r w:rsidR="00FB0AA7" w:rsidRPr="00963CBF">
        <w:rPr>
          <w:rFonts w:ascii="GT Ultra Median Light" w:eastAsia="Times New Roman" w:hAnsi="GT Ultra Median Light" w:cs="Arial"/>
          <w:kern w:val="0"/>
          <w:sz w:val="20"/>
          <w:szCs w:val="20"/>
          <w:lang w:val="en-GB" w:eastAsia="sv-SE"/>
          <w14:ligatures w14:val="none"/>
        </w:rPr>
        <w:t>.</w:t>
      </w:r>
    </w:p>
    <w:p w14:paraId="0DE0B687" w14:textId="3560189D" w:rsidR="00FB0AA7" w:rsidRPr="002B1F83" w:rsidRDefault="00267E45" w:rsidP="002B1F83">
      <w:pPr>
        <w:shd w:val="clear" w:color="auto" w:fill="FFFFFF" w:themeFill="background1"/>
        <w:spacing w:after="100" w:afterAutospacing="1" w:line="240" w:lineRule="auto"/>
        <w:outlineLvl w:val="3"/>
        <w:rPr>
          <w:rFonts w:ascii="GT Ultra Median Light" w:eastAsia="Times New Roman" w:hAnsi="GT Ultra Median Light" w:cs="Arial"/>
          <w:kern w:val="0"/>
          <w:sz w:val="24"/>
          <w:szCs w:val="24"/>
          <w:lang w:val="en-GB" w:eastAsia="sv-SE"/>
          <w14:ligatures w14:val="none"/>
        </w:rPr>
      </w:pPr>
      <w:r w:rsidRPr="00963CBF">
        <w:rPr>
          <w:rFonts w:ascii="GT Ultra Median Light" w:eastAsia="Times New Roman" w:hAnsi="GT Ultra Median Light" w:cs="Arial"/>
          <w:kern w:val="0"/>
          <w:sz w:val="24"/>
          <w:szCs w:val="24"/>
          <w:lang w:val="en-GB" w:eastAsia="sv-SE"/>
          <w14:ligatures w14:val="none"/>
        </w:rPr>
        <w:lastRenderedPageBreak/>
        <w:t xml:space="preserve">Self-Guided </w:t>
      </w:r>
      <w:r w:rsidR="002B1F83">
        <w:rPr>
          <w:rFonts w:ascii="GT Ultra Median Light" w:eastAsia="Times New Roman" w:hAnsi="GT Ultra Median Light" w:cs="Arial"/>
          <w:kern w:val="0"/>
          <w:sz w:val="24"/>
          <w:szCs w:val="24"/>
          <w:lang w:val="en-GB" w:eastAsia="sv-SE"/>
          <w14:ligatures w14:val="none"/>
        </w:rPr>
        <w:t>h</w:t>
      </w:r>
      <w:r w:rsidRPr="00963CBF">
        <w:rPr>
          <w:rFonts w:ascii="GT Ultra Median Light" w:eastAsia="Times New Roman" w:hAnsi="GT Ultra Median Light" w:cs="Arial"/>
          <w:kern w:val="0"/>
          <w:sz w:val="24"/>
          <w:szCs w:val="24"/>
          <w:lang w:val="en-GB" w:eastAsia="sv-SE"/>
          <w14:ligatures w14:val="none"/>
        </w:rPr>
        <w:t>ike</w:t>
      </w:r>
      <w:r w:rsidR="00FA31B2" w:rsidRPr="00963CBF">
        <w:rPr>
          <w:rFonts w:ascii="GT Ultra Median Light" w:eastAsia="Times New Roman" w:hAnsi="GT Ultra Median Light" w:cs="Arial"/>
          <w:kern w:val="0"/>
          <w:sz w:val="24"/>
          <w:szCs w:val="24"/>
          <w:lang w:val="en-GB" w:eastAsia="sv-SE"/>
          <w14:ligatures w14:val="none"/>
        </w:rPr>
        <w:br/>
      </w:r>
      <w:r w:rsidRPr="00963CBF">
        <w:rPr>
          <w:rFonts w:ascii="GT Ultra Median Light" w:eastAsia="Times New Roman" w:hAnsi="GT Ultra Median Light" w:cs="Arial"/>
          <w:kern w:val="0"/>
          <w:sz w:val="20"/>
          <w:szCs w:val="20"/>
          <w:lang w:val="en-GB" w:eastAsia="sv-SE"/>
          <w14:ligatures w14:val="none"/>
        </w:rPr>
        <w:t>We will pack your afternoon snack in backpacks for you to take on a hike to the lean-to on Digerberget, where you can enjoy your fika. A relaxing afternoon activity where you get a chance to walk and chat in a group or simply enjoy the chirping of birds.</w:t>
      </w:r>
      <w:r w:rsidRPr="00963CBF">
        <w:rPr>
          <w:rFonts w:ascii="GT Ultra Median Light" w:eastAsia="Times New Roman" w:hAnsi="GT Ultra Median Light" w:cs="Arial"/>
          <w:kern w:val="0"/>
          <w:sz w:val="20"/>
          <w:szCs w:val="20"/>
          <w:lang w:val="en-GB" w:eastAsia="sv-SE"/>
          <w14:ligatures w14:val="none"/>
        </w:rPr>
        <w:br/>
      </w:r>
      <w:r w:rsidRPr="002B1F83">
        <w:rPr>
          <w:rFonts w:ascii="GT Ultra Median Light" w:eastAsia="Times New Roman" w:hAnsi="GT Ultra Median Light" w:cs="Arial"/>
          <w:i/>
          <w:iCs/>
          <w:kern w:val="0"/>
          <w:sz w:val="20"/>
          <w:szCs w:val="20"/>
          <w:lang w:val="en-GB" w:eastAsia="sv-SE"/>
          <w14:ligatures w14:val="none"/>
        </w:rPr>
        <w:t>Time: at your discretion.</w:t>
      </w:r>
    </w:p>
    <w:p w14:paraId="7101276C" w14:textId="1C7D4154" w:rsidR="00FB0AA7" w:rsidRPr="002B1F83" w:rsidRDefault="00267E45" w:rsidP="002B1F83">
      <w:pPr>
        <w:shd w:val="clear" w:color="auto" w:fill="FFFFFF" w:themeFill="background1"/>
        <w:spacing w:after="100" w:afterAutospacing="1" w:line="240" w:lineRule="auto"/>
        <w:outlineLvl w:val="3"/>
        <w:rPr>
          <w:rFonts w:ascii="GT Ultra Median Light" w:eastAsia="Times New Roman" w:hAnsi="GT Ultra Median Light" w:cs="Arial"/>
          <w:kern w:val="0"/>
          <w:sz w:val="24"/>
          <w:szCs w:val="24"/>
          <w:lang w:val="en-GB" w:eastAsia="sv-SE"/>
          <w14:ligatures w14:val="none"/>
        </w:rPr>
      </w:pPr>
      <w:r w:rsidRPr="00963CBF">
        <w:rPr>
          <w:rFonts w:ascii="GT Ultra Median Light" w:eastAsia="Times New Roman" w:hAnsi="GT Ultra Median Light" w:cs="Arial"/>
          <w:kern w:val="0"/>
          <w:sz w:val="24"/>
          <w:szCs w:val="24"/>
          <w:lang w:val="en-GB" w:eastAsia="sv-SE"/>
          <w14:ligatures w14:val="none"/>
        </w:rPr>
        <w:t xml:space="preserve">Self-Guided </w:t>
      </w:r>
      <w:r w:rsidR="002B1F83">
        <w:rPr>
          <w:rFonts w:ascii="GT Ultra Median Light" w:eastAsia="Times New Roman" w:hAnsi="GT Ultra Median Light" w:cs="Arial"/>
          <w:kern w:val="0"/>
          <w:sz w:val="24"/>
          <w:szCs w:val="24"/>
          <w:lang w:val="en-GB" w:eastAsia="sv-SE"/>
          <w14:ligatures w14:val="none"/>
        </w:rPr>
        <w:t>h</w:t>
      </w:r>
      <w:r w:rsidRPr="00963CBF">
        <w:rPr>
          <w:rFonts w:ascii="GT Ultra Median Light" w:eastAsia="Times New Roman" w:hAnsi="GT Ultra Median Light" w:cs="Arial"/>
          <w:kern w:val="0"/>
          <w:sz w:val="24"/>
          <w:szCs w:val="24"/>
          <w:lang w:val="en-GB" w:eastAsia="sv-SE"/>
          <w14:ligatures w14:val="none"/>
        </w:rPr>
        <w:t>ike +</w:t>
      </w:r>
      <w:r w:rsidR="00FA31B2" w:rsidRPr="00963CBF">
        <w:rPr>
          <w:rFonts w:ascii="GT Ultra Median Light" w:eastAsia="Times New Roman" w:hAnsi="GT Ultra Median Light" w:cs="Arial"/>
          <w:kern w:val="0"/>
          <w:sz w:val="24"/>
          <w:szCs w:val="24"/>
          <w:lang w:val="en-GB" w:eastAsia="sv-SE"/>
          <w14:ligatures w14:val="none"/>
        </w:rPr>
        <w:br/>
      </w:r>
      <w:r w:rsidRPr="00963CBF">
        <w:rPr>
          <w:rFonts w:ascii="GT Ultra Median Light" w:eastAsia="Times New Roman" w:hAnsi="GT Ultra Median Light" w:cs="Arial"/>
          <w:kern w:val="0"/>
          <w:sz w:val="20"/>
          <w:szCs w:val="20"/>
          <w:lang w:val="en-GB" w:eastAsia="sv-SE"/>
          <w14:ligatures w14:val="none"/>
        </w:rPr>
        <w:t>You will receive pre-packed backpacks with sausages, buns, coffee, and accompaniments.</w:t>
      </w:r>
      <w:r w:rsidRPr="00963CBF">
        <w:rPr>
          <w:rFonts w:ascii="GT Ultra Median Light" w:eastAsia="Times New Roman" w:hAnsi="GT Ultra Median Light" w:cs="Arial"/>
          <w:kern w:val="0"/>
          <w:sz w:val="20"/>
          <w:szCs w:val="20"/>
          <w:lang w:val="en-GB" w:eastAsia="sv-SE"/>
          <w14:ligatures w14:val="none"/>
        </w:rPr>
        <w:br/>
        <w:t>The backpacks include seat pads and all you need to light a fire and grill.</w:t>
      </w:r>
      <w:r w:rsidRPr="00963CBF">
        <w:rPr>
          <w:rFonts w:ascii="GT Ultra Median Light" w:eastAsia="Times New Roman" w:hAnsi="GT Ultra Median Light" w:cs="Arial"/>
          <w:kern w:val="0"/>
          <w:sz w:val="20"/>
          <w:szCs w:val="20"/>
          <w:lang w:val="en-GB" w:eastAsia="sv-SE"/>
          <w14:ligatures w14:val="none"/>
        </w:rPr>
        <w:br/>
      </w:r>
      <w:r w:rsidRPr="002B1F83">
        <w:rPr>
          <w:rFonts w:ascii="GT Ultra Median Light" w:eastAsia="Times New Roman" w:hAnsi="GT Ultra Median Light" w:cs="Arial"/>
          <w:i/>
          <w:iCs/>
          <w:kern w:val="0"/>
          <w:sz w:val="20"/>
          <w:szCs w:val="20"/>
          <w:lang w:val="en-GB" w:eastAsia="sv-SE"/>
          <w14:ligatures w14:val="none"/>
        </w:rPr>
        <w:t>Time: at your discretion.</w:t>
      </w:r>
      <w:r w:rsidR="00FB0AA7" w:rsidRPr="002B1F83">
        <w:rPr>
          <w:rFonts w:ascii="GT Ultra Median Light" w:eastAsia="Times New Roman" w:hAnsi="GT Ultra Median Light" w:cs="Arial"/>
          <w:kern w:val="0"/>
          <w:sz w:val="20"/>
          <w:szCs w:val="20"/>
          <w:lang w:val="en-GB" w:eastAsia="sv-SE"/>
          <w14:ligatures w14:val="none"/>
        </w:rPr>
        <w:t>.</w:t>
      </w:r>
    </w:p>
    <w:p w14:paraId="75DD3DF9" w14:textId="79132012" w:rsidR="00FB0AA7" w:rsidRPr="002B1F83" w:rsidRDefault="00267E45" w:rsidP="002B1F83">
      <w:pPr>
        <w:shd w:val="clear" w:color="auto" w:fill="FFFFFF" w:themeFill="background1"/>
        <w:spacing w:after="100" w:afterAutospacing="1" w:line="240" w:lineRule="auto"/>
        <w:outlineLvl w:val="3"/>
        <w:rPr>
          <w:rFonts w:ascii="GT Ultra Median Light" w:eastAsia="Times New Roman" w:hAnsi="GT Ultra Median Light" w:cs="Arial"/>
          <w:kern w:val="0"/>
          <w:sz w:val="24"/>
          <w:szCs w:val="24"/>
          <w:lang w:val="en-GB" w:eastAsia="sv-SE"/>
          <w14:ligatures w14:val="none"/>
        </w:rPr>
      </w:pPr>
      <w:r w:rsidRPr="00963CBF">
        <w:rPr>
          <w:rFonts w:ascii="GT Ultra Median Light" w:eastAsia="Times New Roman" w:hAnsi="GT Ultra Median Light" w:cs="Arial"/>
          <w:kern w:val="0"/>
          <w:sz w:val="24"/>
          <w:szCs w:val="24"/>
          <w:lang w:val="en-GB" w:eastAsia="sv-SE"/>
          <w14:ligatures w14:val="none"/>
        </w:rPr>
        <w:t xml:space="preserve">Dala </w:t>
      </w:r>
      <w:r w:rsidR="002B1F83">
        <w:rPr>
          <w:rFonts w:ascii="GT Ultra Median Light" w:eastAsia="Times New Roman" w:hAnsi="GT Ultra Median Light" w:cs="Arial"/>
          <w:kern w:val="0"/>
          <w:sz w:val="24"/>
          <w:szCs w:val="24"/>
          <w:lang w:val="en-GB" w:eastAsia="sv-SE"/>
          <w14:ligatures w14:val="none"/>
        </w:rPr>
        <w:t>h</w:t>
      </w:r>
      <w:r w:rsidRPr="00963CBF">
        <w:rPr>
          <w:rFonts w:ascii="GT Ultra Median Light" w:eastAsia="Times New Roman" w:hAnsi="GT Ultra Median Light" w:cs="Arial"/>
          <w:kern w:val="0"/>
          <w:sz w:val="24"/>
          <w:szCs w:val="24"/>
          <w:lang w:val="en-GB" w:eastAsia="sv-SE"/>
          <w14:ligatures w14:val="none"/>
        </w:rPr>
        <w:t xml:space="preserve">orse </w:t>
      </w:r>
      <w:r w:rsidR="002B1F83">
        <w:rPr>
          <w:rFonts w:ascii="GT Ultra Median Light" w:eastAsia="Times New Roman" w:hAnsi="GT Ultra Median Light" w:cs="Arial"/>
          <w:kern w:val="0"/>
          <w:sz w:val="24"/>
          <w:szCs w:val="24"/>
          <w:lang w:val="en-GB" w:eastAsia="sv-SE"/>
          <w14:ligatures w14:val="none"/>
        </w:rPr>
        <w:t>p</w:t>
      </w:r>
      <w:r w:rsidRPr="00963CBF">
        <w:rPr>
          <w:rFonts w:ascii="GT Ultra Median Light" w:eastAsia="Times New Roman" w:hAnsi="GT Ultra Median Light" w:cs="Arial"/>
          <w:kern w:val="0"/>
          <w:sz w:val="24"/>
          <w:szCs w:val="24"/>
          <w:lang w:val="en-GB" w:eastAsia="sv-SE"/>
          <w14:ligatures w14:val="none"/>
        </w:rPr>
        <w:t>ainting</w:t>
      </w:r>
      <w:r w:rsidRPr="00963CBF">
        <w:rPr>
          <w:rFonts w:ascii="GT Ultra Median Light" w:eastAsia="Times New Roman" w:hAnsi="GT Ultra Median Light" w:cs="Arial"/>
          <w:kern w:val="0"/>
          <w:sz w:val="24"/>
          <w:szCs w:val="24"/>
          <w:lang w:val="en-GB" w:eastAsia="sv-SE"/>
          <w14:ligatures w14:val="none"/>
        </w:rPr>
        <w:br/>
      </w:r>
      <w:r w:rsidRPr="00963CBF">
        <w:rPr>
          <w:rFonts w:ascii="GT Ultra Median Light" w:eastAsia="Times New Roman" w:hAnsi="GT Ultra Median Light" w:cs="Arial"/>
          <w:kern w:val="0"/>
          <w:sz w:val="20"/>
          <w:szCs w:val="20"/>
          <w:lang w:val="en-GB" w:eastAsia="sv-SE"/>
          <w14:ligatures w14:val="none"/>
        </w:rPr>
        <w:t xml:space="preserve">Decorate your own Dala horse, either from your imagination or guided by a traditional Dala horse painter. </w:t>
      </w:r>
      <w:r w:rsidRPr="002B1F83">
        <w:rPr>
          <w:rFonts w:ascii="GT Ultra Median Light" w:eastAsia="Times New Roman" w:hAnsi="GT Ultra Median Light" w:cs="Arial"/>
          <w:kern w:val="0"/>
          <w:sz w:val="20"/>
          <w:szCs w:val="20"/>
          <w:lang w:val="en-GB" w:eastAsia="sv-SE"/>
          <w14:ligatures w14:val="none"/>
        </w:rPr>
        <w:t>A fun keepsake to take home.</w:t>
      </w:r>
      <w:r w:rsidRPr="002B1F83">
        <w:rPr>
          <w:rFonts w:ascii="GT Ultra Median Light" w:eastAsia="Times New Roman" w:hAnsi="GT Ultra Median Light" w:cs="Arial"/>
          <w:kern w:val="0"/>
          <w:sz w:val="20"/>
          <w:szCs w:val="20"/>
          <w:lang w:val="en-GB" w:eastAsia="sv-SE"/>
          <w14:ligatures w14:val="none"/>
        </w:rPr>
        <w:br/>
      </w:r>
      <w:r w:rsidRPr="002B1F83">
        <w:rPr>
          <w:rFonts w:ascii="GT Ultra Median Light" w:eastAsia="Times New Roman" w:hAnsi="GT Ultra Median Light" w:cs="Arial"/>
          <w:i/>
          <w:iCs/>
          <w:kern w:val="0"/>
          <w:sz w:val="20"/>
          <w:szCs w:val="20"/>
          <w:lang w:val="en-GB" w:eastAsia="sv-SE"/>
          <w14:ligatures w14:val="none"/>
        </w:rPr>
        <w:t>Time: approx. 1 hour.</w:t>
      </w:r>
    </w:p>
    <w:p w14:paraId="26B8BA35" w14:textId="0734EA1F" w:rsidR="00267E45" w:rsidRPr="002B1F83" w:rsidRDefault="00267E45" w:rsidP="002B1F83">
      <w:pPr>
        <w:shd w:val="clear" w:color="auto" w:fill="FFFFFF" w:themeFill="background1"/>
        <w:spacing w:after="100" w:afterAutospacing="1" w:line="240" w:lineRule="auto"/>
        <w:outlineLvl w:val="3"/>
        <w:rPr>
          <w:rFonts w:ascii="GT Ultra Median Light" w:eastAsia="Times New Roman" w:hAnsi="GT Ultra Median Light" w:cs="Arial"/>
          <w:i/>
          <w:iCs/>
          <w:kern w:val="0"/>
          <w:sz w:val="20"/>
          <w:szCs w:val="20"/>
          <w:lang w:val="en-GB" w:eastAsia="sv-SE"/>
          <w14:ligatures w14:val="none"/>
        </w:rPr>
      </w:pPr>
      <w:r w:rsidRPr="00963CBF">
        <w:rPr>
          <w:rFonts w:ascii="GT Ultra Median Light" w:eastAsia="Times New Roman" w:hAnsi="GT Ultra Median Light" w:cs="Arial"/>
          <w:kern w:val="0"/>
          <w:sz w:val="24"/>
          <w:szCs w:val="24"/>
          <w:lang w:val="en-GB" w:eastAsia="sv-SE"/>
          <w14:ligatures w14:val="none"/>
        </w:rPr>
        <w:t>Horse &amp; wagon ride</w:t>
      </w:r>
      <w:r w:rsidR="00FA31B2" w:rsidRPr="00963CBF">
        <w:rPr>
          <w:rFonts w:ascii="GT Ultra Median Light" w:eastAsia="Times New Roman" w:hAnsi="GT Ultra Median Light" w:cs="Arial"/>
          <w:kern w:val="0"/>
          <w:sz w:val="24"/>
          <w:szCs w:val="24"/>
          <w:lang w:val="en-GB" w:eastAsia="sv-SE"/>
          <w14:ligatures w14:val="none"/>
        </w:rPr>
        <w:br/>
      </w:r>
      <w:r w:rsidRPr="00963CBF">
        <w:rPr>
          <w:rFonts w:ascii="GT Ultra Median Light" w:eastAsia="Times New Roman" w:hAnsi="GT Ultra Median Light" w:cs="Arial"/>
          <w:kern w:val="0"/>
          <w:sz w:val="20"/>
          <w:szCs w:val="20"/>
          <w:lang w:val="en-GB" w:eastAsia="sv-SE"/>
          <w14:ligatures w14:val="none"/>
        </w:rPr>
        <w:t>ake a tour with a horse and wagon through our beautiful village, bring along a picnic basket, and stop somewhere for a tasty fika. Can you get closer to nature than this?</w:t>
      </w:r>
      <w:r w:rsidRPr="00963CBF">
        <w:rPr>
          <w:rFonts w:ascii="GT Ultra Median Light" w:eastAsia="Times New Roman" w:hAnsi="GT Ultra Median Light" w:cs="Arial"/>
          <w:kern w:val="0"/>
          <w:sz w:val="20"/>
          <w:szCs w:val="20"/>
          <w:lang w:val="en-GB" w:eastAsia="sv-SE"/>
          <w14:ligatures w14:val="none"/>
        </w:rPr>
        <w:br/>
      </w:r>
      <w:r w:rsidRPr="00963CBF">
        <w:rPr>
          <w:rFonts w:ascii="GT Ultra Median Light" w:eastAsia="Times New Roman" w:hAnsi="GT Ultra Median Light" w:cs="Arial"/>
          <w:i/>
          <w:iCs/>
          <w:kern w:val="0"/>
          <w:sz w:val="20"/>
          <w:szCs w:val="20"/>
          <w:lang w:val="en-GB" w:eastAsia="sv-SE"/>
          <w14:ligatures w14:val="none"/>
        </w:rPr>
        <w:t xml:space="preserve">Time: approx. </w:t>
      </w:r>
      <w:r w:rsidRPr="002B1F83">
        <w:rPr>
          <w:rFonts w:ascii="GT Ultra Median Light" w:eastAsia="Times New Roman" w:hAnsi="GT Ultra Median Light" w:cs="Arial"/>
          <w:i/>
          <w:iCs/>
          <w:kern w:val="0"/>
          <w:sz w:val="20"/>
          <w:szCs w:val="20"/>
          <w:lang w:val="en-GB" w:eastAsia="sv-SE"/>
          <w14:ligatures w14:val="none"/>
        </w:rPr>
        <w:t>2 hours, 6–8 people.</w:t>
      </w:r>
    </w:p>
    <w:p w14:paraId="21D7C791" w14:textId="4091420F" w:rsidR="000C74AF" w:rsidRPr="00963CBF" w:rsidRDefault="00267E45" w:rsidP="002B1F83">
      <w:pPr>
        <w:shd w:val="clear" w:color="auto" w:fill="FFFFFF" w:themeFill="background1"/>
        <w:spacing w:after="100" w:afterAutospacing="1" w:line="240" w:lineRule="auto"/>
        <w:outlineLvl w:val="3"/>
        <w:rPr>
          <w:sz w:val="20"/>
          <w:szCs w:val="20"/>
          <w:lang w:val="en-GB"/>
        </w:rPr>
      </w:pPr>
      <w:r w:rsidRPr="00963CBF">
        <w:rPr>
          <w:rFonts w:ascii="GT Ultra Median Light" w:eastAsia="Times New Roman" w:hAnsi="GT Ultra Median Light" w:cs="Arial"/>
          <w:kern w:val="0"/>
          <w:sz w:val="24"/>
          <w:szCs w:val="24"/>
          <w:lang w:val="en-GB" w:eastAsia="sv-SE"/>
          <w14:ligatures w14:val="none"/>
        </w:rPr>
        <w:t>Things to do at Villa Långbers</w:t>
      </w:r>
      <w:r w:rsidR="00FA31B2" w:rsidRPr="00963CBF">
        <w:rPr>
          <w:rFonts w:ascii="GT Ultra Median Light" w:eastAsia="Times New Roman" w:hAnsi="GT Ultra Median Light" w:cs="Arial"/>
          <w:kern w:val="0"/>
          <w:sz w:val="24"/>
          <w:szCs w:val="24"/>
          <w:lang w:val="en-GB" w:eastAsia="sv-SE"/>
          <w14:ligatures w14:val="none"/>
        </w:rPr>
        <w:br/>
      </w:r>
      <w:r w:rsidR="00FA31B2" w:rsidRPr="00963CBF">
        <w:rPr>
          <w:rFonts w:ascii="GT Ultra Median Light" w:eastAsia="Times New Roman" w:hAnsi="GT Ultra Median Light" w:cs="Arial"/>
          <w:kern w:val="0"/>
          <w:sz w:val="20"/>
          <w:szCs w:val="20"/>
          <w:lang w:val="en-GB" w:eastAsia="sv-SE"/>
          <w14:ligatures w14:val="none"/>
        </w:rPr>
        <w:t xml:space="preserve">- </w:t>
      </w:r>
      <w:r w:rsidRPr="00963CBF">
        <w:rPr>
          <w:rFonts w:ascii="GT Ultra Median Light" w:eastAsia="Times New Roman" w:hAnsi="GT Ultra Median Light" w:cs="Arial"/>
          <w:kern w:val="0"/>
          <w:sz w:val="20"/>
          <w:szCs w:val="20"/>
          <w:lang w:val="en-GB" w:eastAsia="sv-SE"/>
          <w14:ligatures w14:val="none"/>
        </w:rPr>
        <w:t>Use our gym and/or take a run or walk in our beautiful surroundings.</w:t>
      </w:r>
      <w:r w:rsidR="00FB0AA7" w:rsidRPr="00963CBF">
        <w:rPr>
          <w:rFonts w:ascii="GT Ultra Median Light" w:eastAsia="Times New Roman" w:hAnsi="GT Ultra Median Light" w:cs="Arial"/>
          <w:kern w:val="0"/>
          <w:sz w:val="20"/>
          <w:szCs w:val="20"/>
          <w:lang w:val="en-GB" w:eastAsia="sv-SE"/>
          <w14:ligatures w14:val="none"/>
        </w:rPr>
        <w:br/>
      </w:r>
      <w:r w:rsidR="00FA31B2" w:rsidRPr="00963CBF">
        <w:rPr>
          <w:rFonts w:ascii="GT Ultra Median Light" w:eastAsia="Times New Roman" w:hAnsi="GT Ultra Median Light" w:cs="Arial"/>
          <w:kern w:val="0"/>
          <w:sz w:val="20"/>
          <w:szCs w:val="20"/>
          <w:lang w:val="en-GB" w:eastAsia="sv-SE"/>
          <w14:ligatures w14:val="none"/>
        </w:rPr>
        <w:t xml:space="preserve">- </w:t>
      </w:r>
      <w:r w:rsidRPr="00963CBF">
        <w:rPr>
          <w:rFonts w:ascii="GT Ultra Median Light" w:eastAsia="Times New Roman" w:hAnsi="GT Ultra Median Light" w:cs="Arial"/>
          <w:kern w:val="0"/>
          <w:sz w:val="20"/>
          <w:szCs w:val="20"/>
          <w:lang w:val="en-GB" w:eastAsia="sv-SE"/>
          <w14:ligatures w14:val="none"/>
        </w:rPr>
        <w:t>Finish your workout with a relaxing sauna.</w:t>
      </w:r>
      <w:r w:rsidR="00FB0AA7" w:rsidRPr="00963CBF">
        <w:rPr>
          <w:rFonts w:ascii="GT Ultra Median Light" w:eastAsia="Times New Roman" w:hAnsi="GT Ultra Median Light" w:cs="Arial"/>
          <w:kern w:val="0"/>
          <w:sz w:val="20"/>
          <w:szCs w:val="20"/>
          <w:lang w:val="en-GB" w:eastAsia="sv-SE"/>
          <w14:ligatures w14:val="none"/>
        </w:rPr>
        <w:br/>
      </w:r>
      <w:r w:rsidR="00FA31B2" w:rsidRPr="00963CBF">
        <w:rPr>
          <w:rFonts w:ascii="GT Ultra Median Light" w:eastAsia="Times New Roman" w:hAnsi="GT Ultra Median Light" w:cs="Arial"/>
          <w:kern w:val="0"/>
          <w:sz w:val="20"/>
          <w:szCs w:val="20"/>
          <w:lang w:val="en-GB" w:eastAsia="sv-SE"/>
          <w14:ligatures w14:val="none"/>
        </w:rPr>
        <w:t xml:space="preserve">- </w:t>
      </w:r>
      <w:r w:rsidRPr="00963CBF">
        <w:rPr>
          <w:rFonts w:ascii="GT Ultra Median Light" w:eastAsia="Times New Roman" w:hAnsi="GT Ultra Median Light" w:cs="Arial"/>
          <w:kern w:val="0"/>
          <w:sz w:val="20"/>
          <w:szCs w:val="20"/>
          <w:lang w:val="en-GB" w:eastAsia="sv-SE"/>
          <w14:ligatures w14:val="none"/>
        </w:rPr>
        <w:t>Play a game of Kubb or Boules, or simply enjoy the peace in one of our newly renovated lounges. Borrow a game and beat your colleague in Chess or Mousetrap.</w:t>
      </w:r>
      <w:r w:rsidRPr="00963CBF">
        <w:rPr>
          <w:rFonts w:ascii="GT Ultra Median Light" w:eastAsia="Times New Roman" w:hAnsi="GT Ultra Median Light" w:cs="Arial"/>
          <w:kern w:val="0"/>
          <w:sz w:val="20"/>
          <w:szCs w:val="20"/>
          <w:lang w:val="en-GB" w:eastAsia="sv-SE"/>
          <w14:ligatures w14:val="none"/>
        </w:rPr>
        <w:br/>
      </w:r>
      <w:r w:rsidR="00FA31B2" w:rsidRPr="00963CBF">
        <w:rPr>
          <w:rFonts w:ascii="GT Ultra Median Light" w:eastAsia="Times New Roman" w:hAnsi="GT Ultra Median Light" w:cs="Arial"/>
          <w:kern w:val="0"/>
          <w:sz w:val="20"/>
          <w:szCs w:val="20"/>
          <w:lang w:val="en-GB" w:eastAsia="sv-SE"/>
          <w14:ligatures w14:val="none"/>
        </w:rPr>
        <w:t xml:space="preserve">- </w:t>
      </w:r>
      <w:r w:rsidRPr="00963CBF">
        <w:rPr>
          <w:rFonts w:ascii="GT Ultra Median Light" w:eastAsia="Times New Roman" w:hAnsi="GT Ultra Median Light" w:cs="Arial"/>
          <w:kern w:val="0"/>
          <w:sz w:val="20"/>
          <w:szCs w:val="20"/>
          <w:lang w:val="en-GB" w:eastAsia="sv-SE"/>
          <w14:ligatures w14:val="none"/>
        </w:rPr>
        <w:t>Access to the pool at our sister hotel Gyllene Hornet is included – take a walk through the woods to get there, and our colleagues will meet you with a charcuterie board and something nice to drink before or after the swim.</w:t>
      </w:r>
    </w:p>
    <w:p w14:paraId="4098CDB1" w14:textId="09FB7DA3" w:rsidR="00571493" w:rsidRPr="00963CBF" w:rsidRDefault="0085151F" w:rsidP="00571493">
      <w:pPr>
        <w:rPr>
          <w:rFonts w:ascii="GT Ultra Median Light" w:eastAsia="Times New Roman" w:hAnsi="GT Ultra Median Light" w:cs="Arial"/>
          <w:kern w:val="0"/>
          <w:sz w:val="20"/>
          <w:szCs w:val="20"/>
          <w:lang w:val="en-GB" w:eastAsia="sv-SE"/>
          <w14:ligatures w14:val="none"/>
        </w:rPr>
      </w:pPr>
      <w:r w:rsidRPr="00963CBF">
        <w:rPr>
          <w:rFonts w:ascii="GT Ultra Median Light" w:eastAsia="Times New Roman" w:hAnsi="GT Ultra Median Light" w:cs="Arial"/>
          <w:b/>
          <w:bCs/>
          <w:kern w:val="0"/>
          <w:sz w:val="20"/>
          <w:szCs w:val="20"/>
          <w:lang w:val="en-GB" w:eastAsia="sv-SE"/>
          <w14:ligatures w14:val="none"/>
        </w:rPr>
        <w:t>Contact Conference Booking</w:t>
      </w:r>
      <w:r w:rsidR="00571493" w:rsidRPr="00963CBF">
        <w:rPr>
          <w:rFonts w:ascii="GT Ultra Median Light" w:eastAsia="Times New Roman" w:hAnsi="GT Ultra Median Light" w:cs="Arial"/>
          <w:kern w:val="0"/>
          <w:sz w:val="20"/>
          <w:szCs w:val="20"/>
          <w:lang w:val="en-GB" w:eastAsia="sv-SE"/>
          <w14:ligatures w14:val="none"/>
        </w:rPr>
        <w:br/>
        <w:t>E-post: </w:t>
      </w:r>
      <w:hyperlink r:id="rId6" w:history="1">
        <w:r w:rsidR="00571493" w:rsidRPr="00963CBF">
          <w:rPr>
            <w:rFonts w:ascii="GT Ultra Median Light" w:eastAsia="Times New Roman" w:hAnsi="GT Ultra Median Light" w:cs="Arial"/>
            <w:kern w:val="0"/>
            <w:sz w:val="20"/>
            <w:szCs w:val="20"/>
            <w:lang w:val="en-GB" w:eastAsia="sv-SE"/>
            <w14:ligatures w14:val="none"/>
          </w:rPr>
          <w:t>konferens@langbers.se</w:t>
        </w:r>
      </w:hyperlink>
      <w:r w:rsidR="00571493" w:rsidRPr="00963CBF">
        <w:rPr>
          <w:rFonts w:ascii="GT Ultra Median Light" w:eastAsia="Times New Roman" w:hAnsi="GT Ultra Median Light" w:cs="Arial"/>
          <w:kern w:val="0"/>
          <w:sz w:val="20"/>
          <w:szCs w:val="20"/>
          <w:lang w:val="en-GB" w:eastAsia="sv-SE"/>
          <w14:ligatures w14:val="none"/>
        </w:rPr>
        <w:br/>
        <w:t>Tel: </w:t>
      </w:r>
      <w:hyperlink r:id="rId7" w:history="1">
        <w:r w:rsidR="00571493" w:rsidRPr="00963CBF">
          <w:rPr>
            <w:rFonts w:ascii="GT Ultra Median Light" w:eastAsia="Times New Roman" w:hAnsi="GT Ultra Median Light" w:cs="Arial"/>
            <w:kern w:val="0"/>
            <w:sz w:val="20"/>
            <w:szCs w:val="20"/>
            <w:lang w:val="en-GB" w:eastAsia="sv-SE"/>
            <w14:ligatures w14:val="none"/>
          </w:rPr>
          <w:t>0247-502 90</w:t>
        </w:r>
      </w:hyperlink>
    </w:p>
    <w:p w14:paraId="47FB4F35" w14:textId="65C84E5E" w:rsidR="00571493" w:rsidRPr="00963CBF" w:rsidRDefault="00571493">
      <w:pPr>
        <w:rPr>
          <w:sz w:val="20"/>
          <w:szCs w:val="20"/>
          <w:lang w:val="en-GB"/>
        </w:rPr>
      </w:pPr>
    </w:p>
    <w:p w14:paraId="59CF4529" w14:textId="77777777" w:rsidR="00213F14" w:rsidRPr="00963CBF" w:rsidRDefault="00213F14">
      <w:pPr>
        <w:rPr>
          <w:sz w:val="20"/>
          <w:szCs w:val="20"/>
          <w:lang w:val="en-GB"/>
        </w:rPr>
      </w:pPr>
    </w:p>
    <w:p w14:paraId="48DBA0AC" w14:textId="77777777" w:rsidR="00213F14" w:rsidRPr="00963CBF" w:rsidRDefault="00213F14">
      <w:pPr>
        <w:rPr>
          <w:sz w:val="20"/>
          <w:szCs w:val="20"/>
          <w:lang w:val="en-GB"/>
        </w:rPr>
      </w:pPr>
    </w:p>
    <w:p w14:paraId="700CE3D1" w14:textId="77777777" w:rsidR="00213F14" w:rsidRPr="00963CBF" w:rsidRDefault="00213F14">
      <w:pPr>
        <w:rPr>
          <w:sz w:val="20"/>
          <w:szCs w:val="20"/>
          <w:lang w:val="en-GB"/>
        </w:rPr>
      </w:pPr>
    </w:p>
    <w:p w14:paraId="1CFD9AC7" w14:textId="3F9DD5D4" w:rsidR="00571493" w:rsidRPr="00963CBF" w:rsidRDefault="00571493">
      <w:pPr>
        <w:rPr>
          <w:sz w:val="20"/>
          <w:szCs w:val="20"/>
        </w:rPr>
      </w:pPr>
      <w:r w:rsidRPr="00963CBF">
        <w:rPr>
          <w:noProof/>
        </w:rPr>
        <w:drawing>
          <wp:anchor distT="0" distB="0" distL="114300" distR="114300" simplePos="0" relativeHeight="251658240" behindDoc="0" locked="0" layoutInCell="1" allowOverlap="1" wp14:anchorId="57AD99BE" wp14:editId="6DC24866">
            <wp:simplePos x="0" y="0"/>
            <wp:positionH relativeFrom="column">
              <wp:posOffset>2062480</wp:posOffset>
            </wp:positionH>
            <wp:positionV relativeFrom="paragraph">
              <wp:posOffset>40640</wp:posOffset>
            </wp:positionV>
            <wp:extent cx="1876425" cy="617408"/>
            <wp:effectExtent l="0" t="0" r="0" b="0"/>
            <wp:wrapNone/>
            <wp:docPr id="1703253266" name="Bildobjekt 1" descr="En bild som visar Teckensnitt, Grafik, grafisk design,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253266" name="Bildobjekt 1" descr="En bild som visar Teckensnitt, Grafik, grafisk design, skärmbild&#10;&#10;Automatiskt genererad beskrivn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6425" cy="617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63CBF">
        <w:rPr>
          <w:noProof/>
        </w:rPr>
        <w:drawing>
          <wp:anchor distT="0" distB="0" distL="114300" distR="114300" simplePos="0" relativeHeight="251659264" behindDoc="1" locked="0" layoutInCell="1" allowOverlap="1" wp14:anchorId="62DD9E41" wp14:editId="2521070D">
            <wp:simplePos x="0" y="0"/>
            <wp:positionH relativeFrom="column">
              <wp:posOffset>2776855</wp:posOffset>
            </wp:positionH>
            <wp:positionV relativeFrom="paragraph">
              <wp:posOffset>854710</wp:posOffset>
            </wp:positionV>
            <wp:extent cx="495300" cy="495300"/>
            <wp:effectExtent l="0" t="0" r="0" b="0"/>
            <wp:wrapNone/>
            <wp:docPr id="1668493124" name="Bildobjekt 2" descr="En bild som visar symbol, Grafik, Teckensnitt,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493124" name="Bildobjekt 2" descr="En bild som visar symbol, Grafik, Teckensnitt, logotyp&#10;&#10;Automatiskt genererad beskrivn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571493" w:rsidRPr="00963CB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8A3C68" w14:textId="77777777" w:rsidR="00F62194" w:rsidRDefault="00F62194" w:rsidP="00963CBF">
      <w:pPr>
        <w:spacing w:after="0" w:line="240" w:lineRule="auto"/>
      </w:pPr>
      <w:r>
        <w:separator/>
      </w:r>
    </w:p>
  </w:endnote>
  <w:endnote w:type="continuationSeparator" w:id="0">
    <w:p w14:paraId="74C0D0E6" w14:textId="77777777" w:rsidR="00F62194" w:rsidRDefault="00F62194" w:rsidP="00963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T Ultra Median Light">
    <w:panose1 w:val="00000000000000000000"/>
    <w:charset w:val="00"/>
    <w:family w:val="modern"/>
    <w:notTrueType/>
    <w:pitch w:val="variable"/>
    <w:sig w:usb0="A000007F" w:usb1="4000A47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7164A9" w14:textId="77777777" w:rsidR="00F62194" w:rsidRDefault="00F62194" w:rsidP="00963CBF">
      <w:pPr>
        <w:spacing w:after="0" w:line="240" w:lineRule="auto"/>
      </w:pPr>
      <w:r>
        <w:separator/>
      </w:r>
    </w:p>
  </w:footnote>
  <w:footnote w:type="continuationSeparator" w:id="0">
    <w:p w14:paraId="20BBE4A4" w14:textId="77777777" w:rsidR="00F62194" w:rsidRDefault="00F62194" w:rsidP="00963C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isplayBackgroundShape/>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AA7"/>
    <w:rsid w:val="000C74AF"/>
    <w:rsid w:val="00213F14"/>
    <w:rsid w:val="00267E45"/>
    <w:rsid w:val="002A68B6"/>
    <w:rsid w:val="002B1F83"/>
    <w:rsid w:val="00332E46"/>
    <w:rsid w:val="003708CC"/>
    <w:rsid w:val="0045076F"/>
    <w:rsid w:val="004A7185"/>
    <w:rsid w:val="00571493"/>
    <w:rsid w:val="005F4D57"/>
    <w:rsid w:val="00642180"/>
    <w:rsid w:val="006E550A"/>
    <w:rsid w:val="007C1D5B"/>
    <w:rsid w:val="0085151F"/>
    <w:rsid w:val="00963CBF"/>
    <w:rsid w:val="009D6544"/>
    <w:rsid w:val="00C8419A"/>
    <w:rsid w:val="00E32929"/>
    <w:rsid w:val="00F44A6E"/>
    <w:rsid w:val="00F62194"/>
    <w:rsid w:val="00F80501"/>
    <w:rsid w:val="00FA31B2"/>
    <w:rsid w:val="00FB0A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1f0e1"/>
    </o:shapedefaults>
    <o:shapelayout v:ext="edit">
      <o:idmap v:ext="edit" data="1"/>
    </o:shapelayout>
  </w:shapeDefaults>
  <w:decimalSymbol w:val=","/>
  <w:listSeparator w:val=";"/>
  <w14:docId w14:val="5A27BFA8"/>
  <w15:chartTrackingRefBased/>
  <w15:docId w15:val="{A36AC897-8AE9-4D67-A882-739C25078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B0A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FB0A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FB0AA7"/>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FB0AA7"/>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FB0AA7"/>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FB0AA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B0AA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B0AA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B0AA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B0AA7"/>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FB0AA7"/>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FB0AA7"/>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B0AA7"/>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B0AA7"/>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B0AA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B0AA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B0AA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B0AA7"/>
    <w:rPr>
      <w:rFonts w:eastAsiaTheme="majorEastAsia" w:cstheme="majorBidi"/>
      <w:color w:val="272727" w:themeColor="text1" w:themeTint="D8"/>
    </w:rPr>
  </w:style>
  <w:style w:type="paragraph" w:styleId="Rubrik">
    <w:name w:val="Title"/>
    <w:basedOn w:val="Normal"/>
    <w:next w:val="Normal"/>
    <w:link w:val="RubrikChar"/>
    <w:uiPriority w:val="10"/>
    <w:qFormat/>
    <w:rsid w:val="00FB0A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B0AA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B0AA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B0AA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B0AA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FB0AA7"/>
    <w:rPr>
      <w:i/>
      <w:iCs/>
      <w:color w:val="404040" w:themeColor="text1" w:themeTint="BF"/>
    </w:rPr>
  </w:style>
  <w:style w:type="paragraph" w:styleId="Liststycke">
    <w:name w:val="List Paragraph"/>
    <w:basedOn w:val="Normal"/>
    <w:uiPriority w:val="34"/>
    <w:qFormat/>
    <w:rsid w:val="00FB0AA7"/>
    <w:pPr>
      <w:ind w:left="720"/>
      <w:contextualSpacing/>
    </w:pPr>
  </w:style>
  <w:style w:type="character" w:styleId="Starkbetoning">
    <w:name w:val="Intense Emphasis"/>
    <w:basedOn w:val="Standardstycketeckensnitt"/>
    <w:uiPriority w:val="21"/>
    <w:qFormat/>
    <w:rsid w:val="00FB0AA7"/>
    <w:rPr>
      <w:i/>
      <w:iCs/>
      <w:color w:val="0F4761" w:themeColor="accent1" w:themeShade="BF"/>
    </w:rPr>
  </w:style>
  <w:style w:type="paragraph" w:styleId="Starktcitat">
    <w:name w:val="Intense Quote"/>
    <w:basedOn w:val="Normal"/>
    <w:next w:val="Normal"/>
    <w:link w:val="StarktcitatChar"/>
    <w:uiPriority w:val="30"/>
    <w:qFormat/>
    <w:rsid w:val="00FB0A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FB0AA7"/>
    <w:rPr>
      <w:i/>
      <w:iCs/>
      <w:color w:val="0F4761" w:themeColor="accent1" w:themeShade="BF"/>
    </w:rPr>
  </w:style>
  <w:style w:type="character" w:styleId="Starkreferens">
    <w:name w:val="Intense Reference"/>
    <w:basedOn w:val="Standardstycketeckensnitt"/>
    <w:uiPriority w:val="32"/>
    <w:qFormat/>
    <w:rsid w:val="00FB0AA7"/>
    <w:rPr>
      <w:b/>
      <w:bCs/>
      <w:smallCaps/>
      <w:color w:val="0F4761" w:themeColor="accent1" w:themeShade="BF"/>
      <w:spacing w:val="5"/>
    </w:rPr>
  </w:style>
  <w:style w:type="character" w:styleId="Hyperlnk">
    <w:name w:val="Hyperlink"/>
    <w:basedOn w:val="Standardstycketeckensnitt"/>
    <w:uiPriority w:val="99"/>
    <w:unhideWhenUsed/>
    <w:rsid w:val="00571493"/>
    <w:rPr>
      <w:color w:val="467886" w:themeColor="hyperlink"/>
      <w:u w:val="single"/>
    </w:rPr>
  </w:style>
  <w:style w:type="character" w:styleId="Olstomnmnande">
    <w:name w:val="Unresolved Mention"/>
    <w:basedOn w:val="Standardstycketeckensnitt"/>
    <w:uiPriority w:val="99"/>
    <w:semiHidden/>
    <w:unhideWhenUsed/>
    <w:rsid w:val="00571493"/>
    <w:rPr>
      <w:color w:val="605E5C"/>
      <w:shd w:val="clear" w:color="auto" w:fill="E1DFDD"/>
    </w:rPr>
  </w:style>
  <w:style w:type="paragraph" w:styleId="Sidhuvud">
    <w:name w:val="header"/>
    <w:basedOn w:val="Normal"/>
    <w:link w:val="SidhuvudChar"/>
    <w:uiPriority w:val="99"/>
    <w:unhideWhenUsed/>
    <w:rsid w:val="00963CB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63CBF"/>
  </w:style>
  <w:style w:type="paragraph" w:styleId="Sidfot">
    <w:name w:val="footer"/>
    <w:basedOn w:val="Normal"/>
    <w:link w:val="SidfotChar"/>
    <w:uiPriority w:val="99"/>
    <w:unhideWhenUsed/>
    <w:rsid w:val="00963CB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63C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4139098">
      <w:bodyDiv w:val="1"/>
      <w:marLeft w:val="0"/>
      <w:marRight w:val="0"/>
      <w:marTop w:val="0"/>
      <w:marBottom w:val="0"/>
      <w:divBdr>
        <w:top w:val="none" w:sz="0" w:space="0" w:color="auto"/>
        <w:left w:val="none" w:sz="0" w:space="0" w:color="auto"/>
        <w:bottom w:val="none" w:sz="0" w:space="0" w:color="auto"/>
        <w:right w:val="none" w:sz="0" w:space="0" w:color="auto"/>
      </w:divBdr>
    </w:div>
    <w:div w:id="1186794593">
      <w:bodyDiv w:val="1"/>
      <w:marLeft w:val="0"/>
      <w:marRight w:val="0"/>
      <w:marTop w:val="0"/>
      <w:marBottom w:val="0"/>
      <w:divBdr>
        <w:top w:val="none" w:sz="0" w:space="0" w:color="auto"/>
        <w:left w:val="none" w:sz="0" w:space="0" w:color="auto"/>
        <w:bottom w:val="none" w:sz="0" w:space="0" w:color="auto"/>
        <w:right w:val="none" w:sz="0" w:space="0" w:color="auto"/>
      </w:divBdr>
    </w:div>
    <w:div w:id="1516655410">
      <w:bodyDiv w:val="1"/>
      <w:marLeft w:val="0"/>
      <w:marRight w:val="0"/>
      <w:marTop w:val="0"/>
      <w:marBottom w:val="0"/>
      <w:divBdr>
        <w:top w:val="none" w:sz="0" w:space="0" w:color="auto"/>
        <w:left w:val="none" w:sz="0" w:space="0" w:color="auto"/>
        <w:bottom w:val="none" w:sz="0" w:space="0" w:color="auto"/>
        <w:right w:val="none" w:sz="0" w:space="0" w:color="auto"/>
      </w:divBdr>
    </w:div>
    <w:div w:id="1557470248">
      <w:bodyDiv w:val="1"/>
      <w:marLeft w:val="0"/>
      <w:marRight w:val="0"/>
      <w:marTop w:val="0"/>
      <w:marBottom w:val="0"/>
      <w:divBdr>
        <w:top w:val="none" w:sz="0" w:space="0" w:color="auto"/>
        <w:left w:val="none" w:sz="0" w:space="0" w:color="auto"/>
        <w:bottom w:val="none" w:sz="0" w:space="0" w:color="auto"/>
        <w:right w:val="none" w:sz="0" w:space="0" w:color="auto"/>
      </w:divBdr>
    </w:div>
    <w:div w:id="1611627767">
      <w:bodyDiv w:val="1"/>
      <w:marLeft w:val="0"/>
      <w:marRight w:val="0"/>
      <w:marTop w:val="0"/>
      <w:marBottom w:val="0"/>
      <w:divBdr>
        <w:top w:val="none" w:sz="0" w:space="0" w:color="auto"/>
        <w:left w:val="none" w:sz="0" w:space="0" w:color="auto"/>
        <w:bottom w:val="none" w:sz="0" w:space="0" w:color="auto"/>
        <w:right w:val="none" w:sz="0" w:space="0" w:color="auto"/>
      </w:divBdr>
    </w:div>
    <w:div w:id="1952282290">
      <w:bodyDiv w:val="1"/>
      <w:marLeft w:val="0"/>
      <w:marRight w:val="0"/>
      <w:marTop w:val="0"/>
      <w:marBottom w:val="0"/>
      <w:divBdr>
        <w:top w:val="none" w:sz="0" w:space="0" w:color="auto"/>
        <w:left w:val="none" w:sz="0" w:space="0" w:color="auto"/>
        <w:bottom w:val="none" w:sz="0" w:space="0" w:color="auto"/>
        <w:right w:val="none" w:sz="0" w:space="0" w:color="auto"/>
      </w:divBdr>
    </w:div>
    <w:div w:id="2087795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tel:0247-502%209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onferens@langbers.s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1556</Words>
  <Characters>8251</Characters>
  <Application>Microsoft Office Word</Application>
  <DocSecurity>0</DocSecurity>
  <Lines>68</Lines>
  <Paragraphs>19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Jonna Fischer Matz</dc:creator>
  <cp:keywords/>
  <dc:description/>
  <cp:lastModifiedBy>Emma Bengtsson</cp:lastModifiedBy>
  <cp:revision>5</cp:revision>
  <dcterms:created xsi:type="dcterms:W3CDTF">2024-12-05T12:15:00Z</dcterms:created>
  <dcterms:modified xsi:type="dcterms:W3CDTF">2024-12-05T12:36:00Z</dcterms:modified>
</cp:coreProperties>
</file>